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69AF" w14:textId="123BBA23" w:rsidR="00AF71A8" w:rsidRPr="009942AD" w:rsidRDefault="0020445B" w:rsidP="003D4732">
      <w:pPr>
        <w:pStyle w:val="NormalWeb"/>
        <w:jc w:val="both"/>
        <w:rPr>
          <w:b/>
          <w:bCs/>
          <w:sz w:val="22"/>
          <w:szCs w:val="22"/>
        </w:rPr>
      </w:pPr>
      <w:r>
        <w:rPr>
          <w:b/>
          <w:bCs/>
          <w:sz w:val="22"/>
          <w:szCs w:val="22"/>
        </w:rPr>
        <w:t>Physical Activity Project</w:t>
      </w:r>
      <w:r w:rsidR="008C7DBC" w:rsidRPr="009942AD">
        <w:rPr>
          <w:b/>
          <w:bCs/>
          <w:sz w:val="22"/>
          <w:szCs w:val="22"/>
        </w:rPr>
        <w:t xml:space="preserve"> / </w:t>
      </w:r>
      <w:r>
        <w:rPr>
          <w:b/>
          <w:bCs/>
          <w:sz w:val="22"/>
          <w:szCs w:val="22"/>
        </w:rPr>
        <w:t xml:space="preserve">Ongoing </w:t>
      </w:r>
      <w:r w:rsidR="009A1FCF" w:rsidRPr="009942AD">
        <w:rPr>
          <w:b/>
          <w:bCs/>
          <w:sz w:val="22"/>
          <w:szCs w:val="22"/>
        </w:rPr>
        <w:t>Public Involvement Exercise</w:t>
      </w:r>
    </w:p>
    <w:p w14:paraId="10B4F29D" w14:textId="7F90DD95" w:rsidR="00C369F8" w:rsidRPr="00C369F8" w:rsidRDefault="00C369F8" w:rsidP="00C369F8">
      <w:pPr>
        <w:pStyle w:val="NormalWeb"/>
        <w:jc w:val="both"/>
        <w:rPr>
          <w:sz w:val="22"/>
          <w:szCs w:val="22"/>
        </w:rPr>
      </w:pPr>
      <w:r w:rsidRPr="00C369F8">
        <w:rPr>
          <w:sz w:val="22"/>
          <w:szCs w:val="22"/>
        </w:rPr>
        <w:t>Working in partnership with Birmingham Citizens UK we are currently recruiting individuals from across the wider Birmingham region to take part in a mixed‑methods programme. This ongoing work is intended to build a clearer understanding of people’s current behaviours, the barriers they face, and the motivations that influence them</w:t>
      </w:r>
      <w:r>
        <w:rPr>
          <w:sz w:val="22"/>
          <w:szCs w:val="22"/>
        </w:rPr>
        <w:t xml:space="preserve"> to engage in psychical activity -</w:t>
      </w:r>
      <w:r w:rsidRPr="00C369F8">
        <w:rPr>
          <w:sz w:val="22"/>
          <w:szCs w:val="22"/>
        </w:rPr>
        <w:t xml:space="preserve"> so that our approach remains focused and firmly aligned with community expectations.</w:t>
      </w:r>
    </w:p>
    <w:p w14:paraId="37EB65AF" w14:textId="77777777" w:rsidR="002A68F6" w:rsidRDefault="00C369F8" w:rsidP="00C369F8">
      <w:pPr>
        <w:pStyle w:val="NormalWeb"/>
        <w:jc w:val="both"/>
        <w:rPr>
          <w:sz w:val="22"/>
          <w:szCs w:val="22"/>
        </w:rPr>
      </w:pPr>
      <w:r w:rsidRPr="00C369F8">
        <w:rPr>
          <w:sz w:val="22"/>
          <w:szCs w:val="22"/>
        </w:rPr>
        <w:t xml:space="preserve">As part of this programme, individuals take part in online interviews, and each participant receives a £25 Amazon voucher in recognition of their time and contribution. In addition to the interviews, a short survey was distributed to local community members during a defined period, running from 7th July to 4th September 2025, and was shared through various community WhatsApp groups. </w:t>
      </w:r>
    </w:p>
    <w:p w14:paraId="1C7EB1CC" w14:textId="7F1A8849" w:rsidR="00C369F8" w:rsidRPr="00C369F8" w:rsidRDefault="00C369F8" w:rsidP="00C369F8">
      <w:pPr>
        <w:pStyle w:val="NormalWeb"/>
        <w:jc w:val="both"/>
        <w:rPr>
          <w:sz w:val="22"/>
          <w:szCs w:val="22"/>
        </w:rPr>
      </w:pPr>
      <w:r w:rsidRPr="00C369F8">
        <w:rPr>
          <w:sz w:val="22"/>
          <w:szCs w:val="22"/>
        </w:rPr>
        <w:t>Taken together, these activities aim to explore and gather rich insights into community attitudes, perceptions, and everyday experiences related to physical activity.</w:t>
      </w:r>
    </w:p>
    <w:p w14:paraId="52BA5A36" w14:textId="77777777" w:rsidR="002A68F6" w:rsidRDefault="009942AD" w:rsidP="009942AD">
      <w:pPr>
        <w:pStyle w:val="NormalWeb"/>
        <w:rPr>
          <w:b/>
          <w:bCs/>
          <w:sz w:val="22"/>
          <w:szCs w:val="22"/>
        </w:rPr>
      </w:pPr>
      <w:r w:rsidRPr="009942AD">
        <w:rPr>
          <w:b/>
          <w:bCs/>
          <w:sz w:val="22"/>
          <w:szCs w:val="22"/>
        </w:rPr>
        <w:t xml:space="preserve">The outcome of this </w:t>
      </w:r>
      <w:r w:rsidR="005578A7" w:rsidRPr="009942AD">
        <w:rPr>
          <w:b/>
          <w:bCs/>
          <w:sz w:val="22"/>
          <w:szCs w:val="22"/>
        </w:rPr>
        <w:t>public</w:t>
      </w:r>
      <w:r w:rsidRPr="009942AD">
        <w:rPr>
          <w:b/>
          <w:bCs/>
          <w:sz w:val="22"/>
          <w:szCs w:val="22"/>
        </w:rPr>
        <w:t xml:space="preserve"> </w:t>
      </w:r>
      <w:r w:rsidR="005578A7" w:rsidRPr="009942AD">
        <w:rPr>
          <w:b/>
          <w:bCs/>
          <w:sz w:val="22"/>
          <w:szCs w:val="22"/>
        </w:rPr>
        <w:t>involvement</w:t>
      </w:r>
      <w:r w:rsidRPr="009942AD">
        <w:rPr>
          <w:b/>
          <w:bCs/>
          <w:sz w:val="22"/>
          <w:szCs w:val="22"/>
        </w:rPr>
        <w:t xml:space="preserve"> exercise resulted in four clear </w:t>
      </w:r>
      <w:r w:rsidR="005578A7" w:rsidRPr="009942AD">
        <w:rPr>
          <w:b/>
          <w:bCs/>
          <w:sz w:val="22"/>
          <w:szCs w:val="22"/>
        </w:rPr>
        <w:t>overarching</w:t>
      </w:r>
      <w:r w:rsidRPr="009942AD">
        <w:rPr>
          <w:b/>
          <w:bCs/>
          <w:sz w:val="22"/>
          <w:szCs w:val="22"/>
        </w:rPr>
        <w:t xml:space="preserve"> questions</w:t>
      </w:r>
      <w:r w:rsidR="00092677">
        <w:rPr>
          <w:b/>
          <w:bCs/>
          <w:sz w:val="22"/>
          <w:szCs w:val="22"/>
        </w:rPr>
        <w:t xml:space="preserve"> that address the social, cognitive and emotional factors in driving engagement in activity. </w:t>
      </w:r>
    </w:p>
    <w:p w14:paraId="3A8D7226" w14:textId="5CA8CC81" w:rsidR="009942AD" w:rsidRPr="002A68F6" w:rsidRDefault="00092677" w:rsidP="009942AD">
      <w:pPr>
        <w:pStyle w:val="NormalWeb"/>
        <w:rPr>
          <w:sz w:val="22"/>
          <w:szCs w:val="22"/>
        </w:rPr>
      </w:pPr>
      <w:r w:rsidRPr="002A68F6">
        <w:rPr>
          <w:sz w:val="22"/>
          <w:szCs w:val="22"/>
        </w:rPr>
        <w:t>Specifically:</w:t>
      </w:r>
    </w:p>
    <w:p w14:paraId="5F60F5B8" w14:textId="3DBB9147" w:rsidR="009942AD" w:rsidRPr="005578A7" w:rsidRDefault="009942AD" w:rsidP="005578A7">
      <w:pPr>
        <w:pStyle w:val="NormalWeb"/>
        <w:numPr>
          <w:ilvl w:val="0"/>
          <w:numId w:val="16"/>
        </w:numPr>
        <w:rPr>
          <w:sz w:val="22"/>
          <w:szCs w:val="22"/>
        </w:rPr>
      </w:pPr>
      <w:r w:rsidRPr="005578A7">
        <w:rPr>
          <w:sz w:val="22"/>
          <w:szCs w:val="22"/>
        </w:rPr>
        <w:t xml:space="preserve">How do infrastructural design, safety, and </w:t>
      </w:r>
      <w:r w:rsidR="00BB78EF">
        <w:rPr>
          <w:sz w:val="22"/>
          <w:szCs w:val="22"/>
        </w:rPr>
        <w:t xml:space="preserve">even </w:t>
      </w:r>
      <w:r w:rsidRPr="005578A7">
        <w:rPr>
          <w:sz w:val="22"/>
          <w:szCs w:val="22"/>
        </w:rPr>
        <w:t>car-dominated environments influence perceptions of accessibility, belonging, and motivation to engage in physical activity?</w:t>
      </w:r>
    </w:p>
    <w:p w14:paraId="5CC7C020" w14:textId="77777777" w:rsidR="009942AD" w:rsidRPr="005578A7" w:rsidRDefault="009942AD" w:rsidP="005578A7">
      <w:pPr>
        <w:pStyle w:val="NormalWeb"/>
        <w:numPr>
          <w:ilvl w:val="0"/>
          <w:numId w:val="16"/>
        </w:numPr>
        <w:rPr>
          <w:sz w:val="22"/>
          <w:szCs w:val="22"/>
        </w:rPr>
      </w:pPr>
      <w:r w:rsidRPr="005578A7">
        <w:rPr>
          <w:sz w:val="22"/>
          <w:szCs w:val="22"/>
        </w:rPr>
        <w:t>In what ways do cultural, social, and gender norms shape participation, exclusion, and the framing of activity as either normal or marginal?</w:t>
      </w:r>
    </w:p>
    <w:p w14:paraId="0F9DD3D5" w14:textId="4E2DC571" w:rsidR="009942AD" w:rsidRPr="005578A7" w:rsidRDefault="009942AD" w:rsidP="005578A7">
      <w:pPr>
        <w:pStyle w:val="NormalWeb"/>
        <w:numPr>
          <w:ilvl w:val="0"/>
          <w:numId w:val="16"/>
        </w:numPr>
        <w:jc w:val="both"/>
        <w:rPr>
          <w:sz w:val="22"/>
          <w:szCs w:val="22"/>
        </w:rPr>
      </w:pPr>
      <w:r w:rsidRPr="005578A7">
        <w:rPr>
          <w:sz w:val="22"/>
          <w:szCs w:val="22"/>
        </w:rPr>
        <w:t xml:space="preserve">How can policy, education, and tailored messaging emphasising enjoyment, wellbeing, and long-term health reframe activity to strengthen both uptake and adherence?   </w:t>
      </w:r>
    </w:p>
    <w:p w14:paraId="7343B503" w14:textId="5D37F632" w:rsidR="009942AD" w:rsidRDefault="009942AD" w:rsidP="005578A7">
      <w:pPr>
        <w:pStyle w:val="NormalWeb"/>
        <w:numPr>
          <w:ilvl w:val="0"/>
          <w:numId w:val="16"/>
        </w:numPr>
        <w:jc w:val="both"/>
        <w:rPr>
          <w:sz w:val="22"/>
          <w:szCs w:val="22"/>
        </w:rPr>
      </w:pPr>
      <w:r w:rsidRPr="005578A7">
        <w:rPr>
          <w:sz w:val="22"/>
          <w:szCs w:val="22"/>
        </w:rPr>
        <w:t>What role do social connections, community belonging, and shared spaces play in sustaining engagement with physical activity across different life stages?</w:t>
      </w:r>
    </w:p>
    <w:p w14:paraId="4DB675FC" w14:textId="72AE10BC" w:rsidR="005578A7" w:rsidRPr="005578A7" w:rsidRDefault="005578A7" w:rsidP="005578A7">
      <w:pPr>
        <w:pStyle w:val="NormalWeb"/>
        <w:rPr>
          <w:b/>
          <w:bCs/>
          <w:color w:val="000000"/>
          <w:sz w:val="22"/>
          <w:szCs w:val="22"/>
        </w:rPr>
      </w:pPr>
      <w:r w:rsidRPr="005578A7">
        <w:rPr>
          <w:rStyle w:val="Strong"/>
          <w:rFonts w:eastAsiaTheme="majorEastAsia"/>
          <w:b w:val="0"/>
          <w:bCs w:val="0"/>
          <w:color w:val="000000"/>
          <w:sz w:val="22"/>
          <w:szCs w:val="22"/>
        </w:rPr>
        <w:t xml:space="preserve">The development of a comprehensive behaviour change model, designed to address each of these research questions, will </w:t>
      </w:r>
      <w:r w:rsidR="00BB78EF">
        <w:rPr>
          <w:rStyle w:val="Strong"/>
          <w:rFonts w:eastAsiaTheme="majorEastAsia"/>
          <w:b w:val="0"/>
          <w:bCs w:val="0"/>
          <w:color w:val="000000"/>
          <w:sz w:val="22"/>
          <w:szCs w:val="22"/>
        </w:rPr>
        <w:t>be the</w:t>
      </w:r>
      <w:r w:rsidRPr="005578A7">
        <w:rPr>
          <w:rStyle w:val="Strong"/>
          <w:rFonts w:eastAsiaTheme="majorEastAsia"/>
          <w:b w:val="0"/>
          <w:bCs w:val="0"/>
          <w:color w:val="000000"/>
          <w:sz w:val="22"/>
          <w:szCs w:val="22"/>
        </w:rPr>
        <w:t xml:space="preserve"> central component of the proposed </w:t>
      </w:r>
      <w:r w:rsidR="00AF71A8">
        <w:rPr>
          <w:rStyle w:val="Strong"/>
          <w:rFonts w:eastAsiaTheme="majorEastAsia"/>
          <w:b w:val="0"/>
          <w:bCs w:val="0"/>
          <w:color w:val="000000"/>
          <w:sz w:val="22"/>
          <w:szCs w:val="22"/>
        </w:rPr>
        <w:t>grant</w:t>
      </w:r>
      <w:r w:rsidRPr="005578A7">
        <w:rPr>
          <w:rStyle w:val="Strong"/>
          <w:rFonts w:eastAsiaTheme="majorEastAsia"/>
          <w:b w:val="0"/>
          <w:bCs w:val="0"/>
          <w:color w:val="000000"/>
          <w:sz w:val="22"/>
          <w:szCs w:val="22"/>
        </w:rPr>
        <w:t xml:space="preserve"> application. This work will be undertaken through a fully participatory and community-driven research design.</w:t>
      </w:r>
    </w:p>
    <w:p w14:paraId="0C9DEF29" w14:textId="0F22B840" w:rsidR="00EB6877" w:rsidRPr="009942AD" w:rsidRDefault="008C7DBC" w:rsidP="005578A7">
      <w:pPr>
        <w:pStyle w:val="NormalWeb"/>
        <w:rPr>
          <w:b/>
          <w:bCs/>
          <w:sz w:val="22"/>
          <w:szCs w:val="22"/>
        </w:rPr>
      </w:pPr>
      <w:r w:rsidRPr="005578A7">
        <w:rPr>
          <w:b/>
          <w:bCs/>
          <w:sz w:val="22"/>
          <w:szCs w:val="22"/>
        </w:rPr>
        <w:t>METHODS</w:t>
      </w:r>
    </w:p>
    <w:p w14:paraId="10CA5DED" w14:textId="7675AB51" w:rsidR="00EB6877" w:rsidRPr="009942AD" w:rsidRDefault="00EB6877">
      <w:pPr>
        <w:rPr>
          <w:rFonts w:ascii="Times New Roman" w:hAnsi="Times New Roman" w:cs="Times New Roman"/>
          <w:b/>
          <w:bCs/>
          <w:sz w:val="22"/>
          <w:szCs w:val="22"/>
        </w:rPr>
      </w:pPr>
      <w:r w:rsidRPr="009942AD">
        <w:rPr>
          <w:rFonts w:ascii="Times New Roman" w:hAnsi="Times New Roman" w:cs="Times New Roman"/>
          <w:b/>
          <w:bCs/>
          <w:sz w:val="22"/>
          <w:szCs w:val="22"/>
        </w:rPr>
        <w:t>Interview</w:t>
      </w:r>
      <w:r w:rsidR="004978DC" w:rsidRPr="009942AD">
        <w:rPr>
          <w:rFonts w:ascii="Times New Roman" w:hAnsi="Times New Roman" w:cs="Times New Roman"/>
          <w:b/>
          <w:bCs/>
          <w:sz w:val="22"/>
          <w:szCs w:val="22"/>
        </w:rPr>
        <w:t>s</w:t>
      </w:r>
    </w:p>
    <w:p w14:paraId="7985F4B8" w14:textId="77777777" w:rsidR="004978DC" w:rsidRPr="009942AD" w:rsidRDefault="004978DC">
      <w:pPr>
        <w:rPr>
          <w:rFonts w:ascii="Times New Roman" w:hAnsi="Times New Roman" w:cs="Times New Roman"/>
          <w:b/>
          <w:bCs/>
          <w:sz w:val="22"/>
          <w:szCs w:val="22"/>
        </w:rPr>
      </w:pPr>
    </w:p>
    <w:p w14:paraId="0684FEA7" w14:textId="45F5E7B2" w:rsidR="00D02054" w:rsidRPr="005578A7" w:rsidRDefault="00D02054">
      <w:pPr>
        <w:rPr>
          <w:rFonts w:ascii="Times New Roman" w:hAnsi="Times New Roman" w:cs="Times New Roman"/>
          <w:sz w:val="22"/>
          <w:szCs w:val="22"/>
        </w:rPr>
      </w:pPr>
      <w:r w:rsidRPr="005578A7">
        <w:rPr>
          <w:rFonts w:ascii="Times New Roman" w:hAnsi="Times New Roman" w:cs="Times New Roman"/>
          <w:sz w:val="22"/>
          <w:szCs w:val="22"/>
        </w:rPr>
        <w:t xml:space="preserve">Table 1: Overview of the interview </w:t>
      </w:r>
      <w:r w:rsidR="00C8207A" w:rsidRPr="009942AD">
        <w:rPr>
          <w:rFonts w:ascii="Times New Roman" w:hAnsi="Times New Roman" w:cs="Times New Roman"/>
          <w:sz w:val="22"/>
          <w:szCs w:val="22"/>
        </w:rPr>
        <w:t>respondents</w:t>
      </w:r>
      <w:r w:rsidR="0016348D">
        <w:rPr>
          <w:rFonts w:ascii="Times New Roman" w:hAnsi="Times New Roman" w:cs="Times New Roman"/>
          <w:sz w:val="22"/>
          <w:szCs w:val="22"/>
        </w:rPr>
        <w:t>. The main themes for each respondent are included as appendices.</w:t>
      </w:r>
    </w:p>
    <w:p w14:paraId="5A1F76D5" w14:textId="77777777" w:rsidR="004978DC" w:rsidRPr="009942AD" w:rsidRDefault="004978DC">
      <w:pPr>
        <w:rPr>
          <w:rFonts w:ascii="Times New Roman" w:hAnsi="Times New Roman" w:cs="Times New Roman"/>
          <w:b/>
          <w:bCs/>
          <w:sz w:val="22"/>
          <w:szCs w:val="22"/>
        </w:rPr>
      </w:pPr>
    </w:p>
    <w:tbl>
      <w:tblPr>
        <w:tblStyle w:val="TableGrid"/>
        <w:tblW w:w="0" w:type="auto"/>
        <w:tblLook w:val="04A0" w:firstRow="1" w:lastRow="0" w:firstColumn="1" w:lastColumn="0" w:noHBand="0" w:noVBand="1"/>
      </w:tblPr>
      <w:tblGrid>
        <w:gridCol w:w="2547"/>
        <w:gridCol w:w="992"/>
        <w:gridCol w:w="3402"/>
        <w:gridCol w:w="1985"/>
      </w:tblGrid>
      <w:tr w:rsidR="00C8207A" w:rsidRPr="005578A7" w14:paraId="4A0DBD81" w14:textId="77777777" w:rsidTr="005578A7">
        <w:tc>
          <w:tcPr>
            <w:tcW w:w="2547" w:type="dxa"/>
          </w:tcPr>
          <w:p w14:paraId="0D92EE91" w14:textId="26B6C215" w:rsidR="00C8207A" w:rsidRPr="009942AD" w:rsidRDefault="00AF6C34">
            <w:pPr>
              <w:rPr>
                <w:rFonts w:ascii="Times New Roman" w:hAnsi="Times New Roman" w:cs="Times New Roman"/>
                <w:b/>
                <w:bCs/>
                <w:sz w:val="22"/>
                <w:szCs w:val="22"/>
              </w:rPr>
            </w:pPr>
            <w:r w:rsidRPr="009942AD">
              <w:rPr>
                <w:rFonts w:ascii="Times New Roman" w:hAnsi="Times New Roman" w:cs="Times New Roman"/>
                <w:b/>
                <w:bCs/>
                <w:sz w:val="22"/>
                <w:szCs w:val="22"/>
              </w:rPr>
              <w:t>Ps</w:t>
            </w:r>
            <w:r>
              <w:rPr>
                <w:rFonts w:ascii="Times New Roman" w:hAnsi="Times New Roman" w:cs="Times New Roman"/>
                <w:b/>
                <w:bCs/>
                <w:sz w:val="22"/>
                <w:szCs w:val="22"/>
              </w:rPr>
              <w:t>eudonym</w:t>
            </w:r>
          </w:p>
        </w:tc>
        <w:tc>
          <w:tcPr>
            <w:tcW w:w="992" w:type="dxa"/>
          </w:tcPr>
          <w:p w14:paraId="58D6E3ED" w14:textId="51F58F93" w:rsidR="00C8207A" w:rsidRPr="009942AD" w:rsidRDefault="00992A25">
            <w:pPr>
              <w:rPr>
                <w:rFonts w:ascii="Times New Roman" w:hAnsi="Times New Roman" w:cs="Times New Roman"/>
                <w:b/>
                <w:bCs/>
                <w:sz w:val="22"/>
                <w:szCs w:val="22"/>
              </w:rPr>
            </w:pPr>
            <w:r>
              <w:rPr>
                <w:rFonts w:ascii="Times New Roman" w:hAnsi="Times New Roman" w:cs="Times New Roman"/>
                <w:b/>
                <w:bCs/>
                <w:sz w:val="22"/>
                <w:szCs w:val="22"/>
              </w:rPr>
              <w:t>A</w:t>
            </w:r>
            <w:r w:rsidR="00C8207A" w:rsidRPr="009942AD">
              <w:rPr>
                <w:rFonts w:ascii="Times New Roman" w:hAnsi="Times New Roman" w:cs="Times New Roman"/>
                <w:b/>
                <w:bCs/>
                <w:sz w:val="22"/>
                <w:szCs w:val="22"/>
              </w:rPr>
              <w:t>ge</w:t>
            </w:r>
          </w:p>
        </w:tc>
        <w:tc>
          <w:tcPr>
            <w:tcW w:w="3402" w:type="dxa"/>
          </w:tcPr>
          <w:p w14:paraId="46F2DE3A" w14:textId="076F25B2" w:rsidR="00C8207A" w:rsidRPr="009942AD" w:rsidRDefault="00C8207A">
            <w:pPr>
              <w:rPr>
                <w:rFonts w:ascii="Times New Roman" w:hAnsi="Times New Roman" w:cs="Times New Roman"/>
                <w:b/>
                <w:bCs/>
                <w:sz w:val="22"/>
                <w:szCs w:val="22"/>
              </w:rPr>
            </w:pPr>
            <w:r w:rsidRPr="009942AD">
              <w:rPr>
                <w:rFonts w:ascii="Times New Roman" w:hAnsi="Times New Roman" w:cs="Times New Roman"/>
                <w:b/>
                <w:bCs/>
                <w:sz w:val="22"/>
                <w:szCs w:val="22"/>
              </w:rPr>
              <w:t xml:space="preserve"> </w:t>
            </w:r>
            <w:r w:rsidR="00992A25">
              <w:rPr>
                <w:rFonts w:ascii="Times New Roman" w:hAnsi="Times New Roman" w:cs="Times New Roman"/>
                <w:b/>
                <w:bCs/>
                <w:sz w:val="22"/>
                <w:szCs w:val="22"/>
              </w:rPr>
              <w:t>Occupation</w:t>
            </w:r>
          </w:p>
        </w:tc>
        <w:tc>
          <w:tcPr>
            <w:tcW w:w="1985" w:type="dxa"/>
          </w:tcPr>
          <w:p w14:paraId="6E443CD2" w14:textId="7ADB50EE" w:rsidR="00C8207A" w:rsidRPr="009942AD" w:rsidRDefault="00992A25">
            <w:pPr>
              <w:rPr>
                <w:rFonts w:ascii="Times New Roman" w:hAnsi="Times New Roman" w:cs="Times New Roman"/>
                <w:b/>
                <w:bCs/>
                <w:sz w:val="22"/>
                <w:szCs w:val="22"/>
              </w:rPr>
            </w:pPr>
            <w:r>
              <w:rPr>
                <w:rFonts w:ascii="Times New Roman" w:hAnsi="Times New Roman" w:cs="Times New Roman"/>
                <w:b/>
                <w:bCs/>
                <w:sz w:val="22"/>
                <w:szCs w:val="22"/>
              </w:rPr>
              <w:t>N</w:t>
            </w:r>
            <w:r w:rsidR="00C8207A" w:rsidRPr="009942AD">
              <w:rPr>
                <w:rFonts w:ascii="Times New Roman" w:hAnsi="Times New Roman" w:cs="Times New Roman"/>
                <w:b/>
                <w:bCs/>
                <w:sz w:val="22"/>
                <w:szCs w:val="22"/>
              </w:rPr>
              <w:t>ationality</w:t>
            </w:r>
          </w:p>
        </w:tc>
      </w:tr>
      <w:tr w:rsidR="00C8207A" w:rsidRPr="005578A7" w14:paraId="24FA98F8" w14:textId="77777777" w:rsidTr="005578A7">
        <w:tc>
          <w:tcPr>
            <w:tcW w:w="2547" w:type="dxa"/>
          </w:tcPr>
          <w:p w14:paraId="0C2BE844" w14:textId="195A3E93"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 xml:space="preserve">Jim </w:t>
            </w:r>
          </w:p>
        </w:tc>
        <w:tc>
          <w:tcPr>
            <w:tcW w:w="992" w:type="dxa"/>
          </w:tcPr>
          <w:p w14:paraId="0B7A297C" w14:textId="49006113"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59</w:t>
            </w:r>
          </w:p>
        </w:tc>
        <w:tc>
          <w:tcPr>
            <w:tcW w:w="3402" w:type="dxa"/>
          </w:tcPr>
          <w:p w14:paraId="68963709" w14:textId="4DBA065D"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Circus Performer</w:t>
            </w:r>
          </w:p>
        </w:tc>
        <w:tc>
          <w:tcPr>
            <w:tcW w:w="1985" w:type="dxa"/>
          </w:tcPr>
          <w:p w14:paraId="65CA4EED" w14:textId="07A5F345"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Irish</w:t>
            </w:r>
          </w:p>
        </w:tc>
      </w:tr>
      <w:tr w:rsidR="00C8207A" w:rsidRPr="005578A7" w14:paraId="2CDC0895" w14:textId="77777777" w:rsidTr="005578A7">
        <w:tc>
          <w:tcPr>
            <w:tcW w:w="2547" w:type="dxa"/>
          </w:tcPr>
          <w:p w14:paraId="53B160E6" w14:textId="6CC9B5CF"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 xml:space="preserve">Lisa </w:t>
            </w:r>
          </w:p>
        </w:tc>
        <w:tc>
          <w:tcPr>
            <w:tcW w:w="992" w:type="dxa"/>
          </w:tcPr>
          <w:p w14:paraId="56DF3896" w14:textId="0EA931D2"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59</w:t>
            </w:r>
          </w:p>
        </w:tc>
        <w:tc>
          <w:tcPr>
            <w:tcW w:w="3402" w:type="dxa"/>
          </w:tcPr>
          <w:p w14:paraId="4C8AB4F3" w14:textId="471DC8D0"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 xml:space="preserve">Early Years </w:t>
            </w:r>
            <w:r w:rsidR="00992A25">
              <w:rPr>
                <w:rFonts w:ascii="Times New Roman" w:hAnsi="Times New Roman" w:cs="Times New Roman"/>
                <w:sz w:val="22"/>
                <w:szCs w:val="22"/>
              </w:rPr>
              <w:t>T</w:t>
            </w:r>
            <w:r w:rsidRPr="005578A7">
              <w:rPr>
                <w:rFonts w:ascii="Times New Roman" w:hAnsi="Times New Roman" w:cs="Times New Roman"/>
                <w:sz w:val="22"/>
                <w:szCs w:val="22"/>
              </w:rPr>
              <w:t>eacher</w:t>
            </w:r>
          </w:p>
        </w:tc>
        <w:tc>
          <w:tcPr>
            <w:tcW w:w="1985" w:type="dxa"/>
          </w:tcPr>
          <w:p w14:paraId="004C9BAF" w14:textId="76F26B84"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Irish</w:t>
            </w:r>
          </w:p>
        </w:tc>
      </w:tr>
      <w:tr w:rsidR="00C8207A" w:rsidRPr="005578A7" w14:paraId="57F5F50A" w14:textId="77777777" w:rsidTr="005578A7">
        <w:tc>
          <w:tcPr>
            <w:tcW w:w="2547" w:type="dxa"/>
          </w:tcPr>
          <w:p w14:paraId="4EE827AB" w14:textId="578E76F7"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 xml:space="preserve">Bob </w:t>
            </w:r>
          </w:p>
        </w:tc>
        <w:tc>
          <w:tcPr>
            <w:tcW w:w="992" w:type="dxa"/>
          </w:tcPr>
          <w:p w14:paraId="3B469B85" w14:textId="1F79E2F5"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55</w:t>
            </w:r>
          </w:p>
        </w:tc>
        <w:tc>
          <w:tcPr>
            <w:tcW w:w="3402" w:type="dxa"/>
          </w:tcPr>
          <w:p w14:paraId="1EC91356" w14:textId="0A0155F0"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Shop Manager</w:t>
            </w:r>
          </w:p>
        </w:tc>
        <w:tc>
          <w:tcPr>
            <w:tcW w:w="1985" w:type="dxa"/>
          </w:tcPr>
          <w:p w14:paraId="22F791CD" w14:textId="3DD75C1C"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UK</w:t>
            </w:r>
          </w:p>
        </w:tc>
      </w:tr>
      <w:tr w:rsidR="00C8207A" w:rsidRPr="005578A7" w14:paraId="43FBA810" w14:textId="77777777" w:rsidTr="005578A7">
        <w:tc>
          <w:tcPr>
            <w:tcW w:w="2547" w:type="dxa"/>
          </w:tcPr>
          <w:p w14:paraId="0330DFAE" w14:textId="09B3B229"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James</w:t>
            </w:r>
          </w:p>
        </w:tc>
        <w:tc>
          <w:tcPr>
            <w:tcW w:w="992" w:type="dxa"/>
          </w:tcPr>
          <w:p w14:paraId="0501CCD6" w14:textId="0E32816B" w:rsidR="00C8207A" w:rsidRPr="005578A7" w:rsidRDefault="005578A7">
            <w:pPr>
              <w:rPr>
                <w:rFonts w:ascii="Times New Roman" w:hAnsi="Times New Roman" w:cs="Times New Roman"/>
                <w:sz w:val="22"/>
                <w:szCs w:val="22"/>
              </w:rPr>
            </w:pPr>
            <w:r>
              <w:rPr>
                <w:rFonts w:ascii="Times New Roman" w:hAnsi="Times New Roman" w:cs="Times New Roman"/>
                <w:sz w:val="22"/>
                <w:szCs w:val="22"/>
              </w:rPr>
              <w:t>51</w:t>
            </w:r>
          </w:p>
        </w:tc>
        <w:tc>
          <w:tcPr>
            <w:tcW w:w="3402" w:type="dxa"/>
          </w:tcPr>
          <w:p w14:paraId="311BF12E" w14:textId="3A8D35E0"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Accountant</w:t>
            </w:r>
          </w:p>
        </w:tc>
        <w:tc>
          <w:tcPr>
            <w:tcW w:w="1985" w:type="dxa"/>
          </w:tcPr>
          <w:p w14:paraId="18004E77" w14:textId="144434A7"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UK</w:t>
            </w:r>
          </w:p>
        </w:tc>
      </w:tr>
      <w:tr w:rsidR="00C8207A" w:rsidRPr="005578A7" w14:paraId="193EFBD6" w14:textId="77777777" w:rsidTr="005578A7">
        <w:tc>
          <w:tcPr>
            <w:tcW w:w="2547" w:type="dxa"/>
          </w:tcPr>
          <w:p w14:paraId="0C59384B" w14:textId="3BF31B7D"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Alison</w:t>
            </w:r>
          </w:p>
        </w:tc>
        <w:tc>
          <w:tcPr>
            <w:tcW w:w="992" w:type="dxa"/>
          </w:tcPr>
          <w:p w14:paraId="55D1413A" w14:textId="655408A4" w:rsidR="00C8207A" w:rsidRPr="005578A7" w:rsidRDefault="005578A7">
            <w:pPr>
              <w:rPr>
                <w:rFonts w:ascii="Times New Roman" w:hAnsi="Times New Roman" w:cs="Times New Roman"/>
                <w:sz w:val="22"/>
                <w:szCs w:val="22"/>
              </w:rPr>
            </w:pPr>
            <w:r>
              <w:rPr>
                <w:rFonts w:ascii="Times New Roman" w:hAnsi="Times New Roman" w:cs="Times New Roman"/>
                <w:sz w:val="22"/>
                <w:szCs w:val="22"/>
              </w:rPr>
              <w:t>55</w:t>
            </w:r>
          </w:p>
        </w:tc>
        <w:tc>
          <w:tcPr>
            <w:tcW w:w="3402" w:type="dxa"/>
          </w:tcPr>
          <w:p w14:paraId="57C03FCF" w14:textId="04EC592D"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Unemployed</w:t>
            </w:r>
          </w:p>
        </w:tc>
        <w:tc>
          <w:tcPr>
            <w:tcW w:w="1985" w:type="dxa"/>
          </w:tcPr>
          <w:p w14:paraId="055CDE11" w14:textId="6F2B5B53"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UK</w:t>
            </w:r>
          </w:p>
        </w:tc>
      </w:tr>
      <w:tr w:rsidR="00C8207A" w:rsidRPr="005578A7" w14:paraId="5F712134" w14:textId="77777777" w:rsidTr="005578A7">
        <w:tc>
          <w:tcPr>
            <w:tcW w:w="2547" w:type="dxa"/>
          </w:tcPr>
          <w:p w14:paraId="05965021" w14:textId="4FA1D815"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Tif</w:t>
            </w:r>
            <w:r w:rsidR="00230185" w:rsidRPr="005578A7">
              <w:rPr>
                <w:rFonts w:ascii="Times New Roman" w:hAnsi="Times New Roman" w:cs="Times New Roman"/>
                <w:sz w:val="22"/>
                <w:szCs w:val="22"/>
              </w:rPr>
              <w:t>f</w:t>
            </w:r>
            <w:r w:rsidRPr="005578A7">
              <w:rPr>
                <w:rFonts w:ascii="Times New Roman" w:hAnsi="Times New Roman" w:cs="Times New Roman"/>
                <w:sz w:val="22"/>
                <w:szCs w:val="22"/>
              </w:rPr>
              <w:t>any</w:t>
            </w:r>
          </w:p>
        </w:tc>
        <w:tc>
          <w:tcPr>
            <w:tcW w:w="992" w:type="dxa"/>
          </w:tcPr>
          <w:p w14:paraId="728CB456" w14:textId="1A8B9018" w:rsidR="00C8207A" w:rsidRPr="005578A7" w:rsidRDefault="005578A7">
            <w:pPr>
              <w:rPr>
                <w:rFonts w:ascii="Times New Roman" w:hAnsi="Times New Roman" w:cs="Times New Roman"/>
                <w:sz w:val="22"/>
                <w:szCs w:val="22"/>
              </w:rPr>
            </w:pPr>
            <w:r>
              <w:rPr>
                <w:rFonts w:ascii="Times New Roman" w:hAnsi="Times New Roman" w:cs="Times New Roman"/>
                <w:sz w:val="22"/>
                <w:szCs w:val="22"/>
              </w:rPr>
              <w:t>45</w:t>
            </w:r>
          </w:p>
        </w:tc>
        <w:tc>
          <w:tcPr>
            <w:tcW w:w="3402" w:type="dxa"/>
          </w:tcPr>
          <w:p w14:paraId="1AEF49D8" w14:textId="29F19416"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 xml:space="preserve">Refuge </w:t>
            </w:r>
            <w:r w:rsidR="00230185" w:rsidRPr="005578A7">
              <w:rPr>
                <w:rFonts w:ascii="Times New Roman" w:hAnsi="Times New Roman" w:cs="Times New Roman"/>
                <w:sz w:val="22"/>
                <w:szCs w:val="22"/>
              </w:rPr>
              <w:t>S</w:t>
            </w:r>
            <w:r w:rsidRPr="005578A7">
              <w:rPr>
                <w:rFonts w:ascii="Times New Roman" w:hAnsi="Times New Roman" w:cs="Times New Roman"/>
                <w:sz w:val="22"/>
                <w:szCs w:val="22"/>
              </w:rPr>
              <w:t>helter Manager</w:t>
            </w:r>
          </w:p>
        </w:tc>
        <w:tc>
          <w:tcPr>
            <w:tcW w:w="1985" w:type="dxa"/>
          </w:tcPr>
          <w:p w14:paraId="68F0AE05" w14:textId="06AB80A0"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UK</w:t>
            </w:r>
          </w:p>
        </w:tc>
      </w:tr>
      <w:tr w:rsidR="00C8207A" w:rsidRPr="005578A7" w14:paraId="0AB5EAD0" w14:textId="77777777" w:rsidTr="005578A7">
        <w:tc>
          <w:tcPr>
            <w:tcW w:w="2547" w:type="dxa"/>
          </w:tcPr>
          <w:p w14:paraId="0E75D727" w14:textId="2B4B86C0"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Ben</w:t>
            </w:r>
          </w:p>
        </w:tc>
        <w:tc>
          <w:tcPr>
            <w:tcW w:w="992" w:type="dxa"/>
          </w:tcPr>
          <w:p w14:paraId="59CB99C1" w14:textId="2B90C2D2" w:rsidR="00C8207A" w:rsidRPr="005578A7" w:rsidRDefault="005578A7">
            <w:pPr>
              <w:rPr>
                <w:rFonts w:ascii="Times New Roman" w:hAnsi="Times New Roman" w:cs="Times New Roman"/>
                <w:sz w:val="22"/>
                <w:szCs w:val="22"/>
              </w:rPr>
            </w:pPr>
            <w:r>
              <w:rPr>
                <w:rFonts w:ascii="Times New Roman" w:hAnsi="Times New Roman" w:cs="Times New Roman"/>
                <w:sz w:val="22"/>
                <w:szCs w:val="22"/>
              </w:rPr>
              <w:t>45</w:t>
            </w:r>
          </w:p>
        </w:tc>
        <w:tc>
          <w:tcPr>
            <w:tcW w:w="3402" w:type="dxa"/>
          </w:tcPr>
          <w:p w14:paraId="72D66FDB" w14:textId="55CBE201" w:rsidR="00C8207A" w:rsidRPr="005578A7" w:rsidRDefault="00230185">
            <w:pPr>
              <w:rPr>
                <w:rFonts w:ascii="Times New Roman" w:hAnsi="Times New Roman" w:cs="Times New Roman"/>
                <w:sz w:val="22"/>
                <w:szCs w:val="22"/>
              </w:rPr>
            </w:pPr>
            <w:r w:rsidRPr="005578A7">
              <w:rPr>
                <w:rFonts w:ascii="Times New Roman" w:hAnsi="Times New Roman" w:cs="Times New Roman"/>
                <w:sz w:val="22"/>
                <w:szCs w:val="22"/>
              </w:rPr>
              <w:t xml:space="preserve">Sports Centre </w:t>
            </w:r>
            <w:r w:rsidR="00C8207A" w:rsidRPr="005578A7">
              <w:rPr>
                <w:rFonts w:ascii="Times New Roman" w:hAnsi="Times New Roman" w:cs="Times New Roman"/>
                <w:sz w:val="22"/>
                <w:szCs w:val="22"/>
              </w:rPr>
              <w:t>Manager</w:t>
            </w:r>
          </w:p>
        </w:tc>
        <w:tc>
          <w:tcPr>
            <w:tcW w:w="1985" w:type="dxa"/>
          </w:tcPr>
          <w:p w14:paraId="278E103B" w14:textId="2934CB3F"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UK</w:t>
            </w:r>
          </w:p>
        </w:tc>
      </w:tr>
      <w:tr w:rsidR="00C8207A" w:rsidRPr="005578A7" w14:paraId="69685352" w14:textId="77777777" w:rsidTr="005578A7">
        <w:tc>
          <w:tcPr>
            <w:tcW w:w="2547" w:type="dxa"/>
          </w:tcPr>
          <w:p w14:paraId="2173C416" w14:textId="17A3DCA5"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Nick</w:t>
            </w:r>
          </w:p>
        </w:tc>
        <w:tc>
          <w:tcPr>
            <w:tcW w:w="992" w:type="dxa"/>
          </w:tcPr>
          <w:p w14:paraId="71363E2E" w14:textId="5F036DA0" w:rsidR="00C8207A" w:rsidRPr="005578A7" w:rsidRDefault="005578A7">
            <w:pPr>
              <w:rPr>
                <w:rFonts w:ascii="Times New Roman" w:hAnsi="Times New Roman" w:cs="Times New Roman"/>
                <w:sz w:val="22"/>
                <w:szCs w:val="22"/>
              </w:rPr>
            </w:pPr>
            <w:r>
              <w:rPr>
                <w:rFonts w:ascii="Times New Roman" w:hAnsi="Times New Roman" w:cs="Times New Roman"/>
                <w:sz w:val="22"/>
                <w:szCs w:val="22"/>
              </w:rPr>
              <w:t>45</w:t>
            </w:r>
          </w:p>
        </w:tc>
        <w:tc>
          <w:tcPr>
            <w:tcW w:w="3402" w:type="dxa"/>
          </w:tcPr>
          <w:p w14:paraId="48FC61C6" w14:textId="2CE7BEA5"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Business Owner</w:t>
            </w:r>
          </w:p>
        </w:tc>
        <w:tc>
          <w:tcPr>
            <w:tcW w:w="1985" w:type="dxa"/>
          </w:tcPr>
          <w:p w14:paraId="153FB489" w14:textId="6DDAFBBE" w:rsidR="00C8207A" w:rsidRPr="005578A7" w:rsidRDefault="005578A7">
            <w:pPr>
              <w:rPr>
                <w:rFonts w:ascii="Times New Roman" w:hAnsi="Times New Roman" w:cs="Times New Roman"/>
                <w:sz w:val="22"/>
                <w:szCs w:val="22"/>
              </w:rPr>
            </w:pPr>
            <w:r w:rsidRPr="005578A7">
              <w:rPr>
                <w:rFonts w:ascii="Times New Roman" w:hAnsi="Times New Roman" w:cs="Times New Roman"/>
                <w:sz w:val="22"/>
                <w:szCs w:val="22"/>
              </w:rPr>
              <w:t>Indonesian</w:t>
            </w:r>
          </w:p>
        </w:tc>
      </w:tr>
      <w:tr w:rsidR="00C8207A" w:rsidRPr="005578A7" w14:paraId="664DAC01" w14:textId="77777777" w:rsidTr="005578A7">
        <w:tc>
          <w:tcPr>
            <w:tcW w:w="2547" w:type="dxa"/>
          </w:tcPr>
          <w:p w14:paraId="1B4DC05B" w14:textId="32242D28" w:rsidR="00C8207A" w:rsidRPr="005578A7" w:rsidRDefault="009942AD">
            <w:pPr>
              <w:rPr>
                <w:rFonts w:ascii="Times New Roman" w:hAnsi="Times New Roman" w:cs="Times New Roman"/>
                <w:sz w:val="22"/>
                <w:szCs w:val="22"/>
              </w:rPr>
            </w:pPr>
            <w:r w:rsidRPr="005578A7">
              <w:rPr>
                <w:rFonts w:ascii="Times New Roman" w:hAnsi="Times New Roman" w:cs="Times New Roman"/>
                <w:sz w:val="22"/>
                <w:szCs w:val="22"/>
              </w:rPr>
              <w:t>Gareth</w:t>
            </w:r>
          </w:p>
        </w:tc>
        <w:tc>
          <w:tcPr>
            <w:tcW w:w="992" w:type="dxa"/>
          </w:tcPr>
          <w:p w14:paraId="10D922D3" w14:textId="50C88D76" w:rsidR="00C8207A" w:rsidRPr="005578A7" w:rsidRDefault="009942AD">
            <w:pPr>
              <w:rPr>
                <w:rFonts w:ascii="Times New Roman" w:hAnsi="Times New Roman" w:cs="Times New Roman"/>
                <w:sz w:val="22"/>
                <w:szCs w:val="22"/>
              </w:rPr>
            </w:pPr>
            <w:r w:rsidRPr="005578A7">
              <w:rPr>
                <w:rFonts w:ascii="Times New Roman" w:hAnsi="Times New Roman" w:cs="Times New Roman"/>
                <w:sz w:val="22"/>
                <w:szCs w:val="22"/>
              </w:rPr>
              <w:t>46</w:t>
            </w:r>
          </w:p>
        </w:tc>
        <w:tc>
          <w:tcPr>
            <w:tcW w:w="3402" w:type="dxa"/>
          </w:tcPr>
          <w:p w14:paraId="7519C23B" w14:textId="069D63DB" w:rsidR="00C8207A" w:rsidRPr="005578A7" w:rsidRDefault="009942AD">
            <w:pPr>
              <w:rPr>
                <w:rFonts w:ascii="Times New Roman" w:hAnsi="Times New Roman" w:cs="Times New Roman"/>
                <w:sz w:val="22"/>
                <w:szCs w:val="22"/>
              </w:rPr>
            </w:pPr>
            <w:r w:rsidRPr="005578A7">
              <w:rPr>
                <w:rFonts w:ascii="Times New Roman" w:hAnsi="Times New Roman" w:cs="Times New Roman"/>
                <w:sz w:val="22"/>
                <w:szCs w:val="22"/>
              </w:rPr>
              <w:t>Economist</w:t>
            </w:r>
          </w:p>
        </w:tc>
        <w:tc>
          <w:tcPr>
            <w:tcW w:w="1985" w:type="dxa"/>
          </w:tcPr>
          <w:p w14:paraId="783D3982" w14:textId="27A512C4" w:rsidR="00C8207A" w:rsidRPr="005578A7" w:rsidRDefault="00C8207A">
            <w:pPr>
              <w:rPr>
                <w:rFonts w:ascii="Times New Roman" w:hAnsi="Times New Roman" w:cs="Times New Roman"/>
                <w:sz w:val="22"/>
                <w:szCs w:val="22"/>
              </w:rPr>
            </w:pPr>
            <w:r w:rsidRPr="005578A7">
              <w:rPr>
                <w:rFonts w:ascii="Times New Roman" w:hAnsi="Times New Roman" w:cs="Times New Roman"/>
                <w:sz w:val="22"/>
                <w:szCs w:val="22"/>
              </w:rPr>
              <w:t>UK</w:t>
            </w:r>
          </w:p>
        </w:tc>
      </w:tr>
      <w:tr w:rsidR="00992A25" w:rsidRPr="005578A7" w14:paraId="6E3C460D" w14:textId="77777777" w:rsidTr="005578A7">
        <w:tc>
          <w:tcPr>
            <w:tcW w:w="2547" w:type="dxa"/>
          </w:tcPr>
          <w:p w14:paraId="6497AF51" w14:textId="17C0BC11" w:rsidR="00992A25" w:rsidRPr="005578A7" w:rsidRDefault="00992A25">
            <w:pPr>
              <w:rPr>
                <w:rFonts w:ascii="Times New Roman" w:hAnsi="Times New Roman" w:cs="Times New Roman"/>
                <w:sz w:val="22"/>
                <w:szCs w:val="22"/>
              </w:rPr>
            </w:pPr>
            <w:r>
              <w:rPr>
                <w:rFonts w:ascii="Times New Roman" w:hAnsi="Times New Roman" w:cs="Times New Roman"/>
                <w:sz w:val="22"/>
                <w:szCs w:val="22"/>
              </w:rPr>
              <w:t>Alice</w:t>
            </w:r>
          </w:p>
        </w:tc>
        <w:tc>
          <w:tcPr>
            <w:tcW w:w="992" w:type="dxa"/>
          </w:tcPr>
          <w:p w14:paraId="2A2D93A3" w14:textId="4D5480B0" w:rsidR="00992A25" w:rsidRPr="005578A7" w:rsidRDefault="00992A25">
            <w:pPr>
              <w:rPr>
                <w:rFonts w:ascii="Times New Roman" w:hAnsi="Times New Roman" w:cs="Times New Roman"/>
                <w:sz w:val="22"/>
                <w:szCs w:val="22"/>
              </w:rPr>
            </w:pPr>
            <w:r>
              <w:rPr>
                <w:rFonts w:ascii="Times New Roman" w:hAnsi="Times New Roman" w:cs="Times New Roman"/>
                <w:sz w:val="22"/>
                <w:szCs w:val="22"/>
              </w:rPr>
              <w:t>50</w:t>
            </w:r>
          </w:p>
        </w:tc>
        <w:tc>
          <w:tcPr>
            <w:tcW w:w="3402" w:type="dxa"/>
          </w:tcPr>
          <w:p w14:paraId="3185AC8E" w14:textId="2173FDE9" w:rsidR="00992A25" w:rsidRPr="005578A7" w:rsidRDefault="00992A25">
            <w:pPr>
              <w:rPr>
                <w:rFonts w:ascii="Times New Roman" w:hAnsi="Times New Roman" w:cs="Times New Roman"/>
                <w:sz w:val="22"/>
                <w:szCs w:val="22"/>
              </w:rPr>
            </w:pPr>
            <w:r>
              <w:rPr>
                <w:rFonts w:ascii="Times New Roman" w:hAnsi="Times New Roman" w:cs="Times New Roman"/>
                <w:sz w:val="22"/>
                <w:szCs w:val="22"/>
              </w:rPr>
              <w:t>Homemaker</w:t>
            </w:r>
          </w:p>
        </w:tc>
        <w:tc>
          <w:tcPr>
            <w:tcW w:w="1985" w:type="dxa"/>
          </w:tcPr>
          <w:p w14:paraId="7039A357" w14:textId="427B6179" w:rsidR="00992A25" w:rsidRPr="005578A7" w:rsidRDefault="00992A25">
            <w:pPr>
              <w:rPr>
                <w:rFonts w:ascii="Times New Roman" w:hAnsi="Times New Roman" w:cs="Times New Roman"/>
                <w:sz w:val="22"/>
                <w:szCs w:val="22"/>
              </w:rPr>
            </w:pPr>
            <w:r>
              <w:rPr>
                <w:rFonts w:ascii="Times New Roman" w:hAnsi="Times New Roman" w:cs="Times New Roman"/>
                <w:sz w:val="22"/>
                <w:szCs w:val="22"/>
              </w:rPr>
              <w:t>Pakistani</w:t>
            </w:r>
          </w:p>
        </w:tc>
      </w:tr>
      <w:tr w:rsidR="00992A25" w:rsidRPr="005578A7" w14:paraId="74B05DBF" w14:textId="77777777" w:rsidTr="005578A7">
        <w:tc>
          <w:tcPr>
            <w:tcW w:w="2547" w:type="dxa"/>
          </w:tcPr>
          <w:p w14:paraId="1C516BAB" w14:textId="2B4AFC49" w:rsidR="00992A25" w:rsidRPr="005578A7" w:rsidRDefault="00992A25">
            <w:pPr>
              <w:rPr>
                <w:rFonts w:ascii="Times New Roman" w:hAnsi="Times New Roman" w:cs="Times New Roman"/>
                <w:sz w:val="22"/>
                <w:szCs w:val="22"/>
              </w:rPr>
            </w:pPr>
            <w:r>
              <w:rPr>
                <w:rFonts w:ascii="Times New Roman" w:hAnsi="Times New Roman" w:cs="Times New Roman"/>
                <w:sz w:val="22"/>
                <w:szCs w:val="22"/>
              </w:rPr>
              <w:t>Angela</w:t>
            </w:r>
          </w:p>
        </w:tc>
        <w:tc>
          <w:tcPr>
            <w:tcW w:w="992" w:type="dxa"/>
          </w:tcPr>
          <w:p w14:paraId="7A9C318B" w14:textId="6C86BA6B" w:rsidR="00992A25" w:rsidRPr="005578A7" w:rsidRDefault="00992A25">
            <w:pPr>
              <w:rPr>
                <w:rFonts w:ascii="Times New Roman" w:hAnsi="Times New Roman" w:cs="Times New Roman"/>
                <w:sz w:val="22"/>
                <w:szCs w:val="22"/>
              </w:rPr>
            </w:pPr>
            <w:r>
              <w:rPr>
                <w:rFonts w:ascii="Times New Roman" w:hAnsi="Times New Roman" w:cs="Times New Roman"/>
                <w:sz w:val="22"/>
                <w:szCs w:val="22"/>
              </w:rPr>
              <w:t>6</w:t>
            </w:r>
            <w:r w:rsidR="00B116F2">
              <w:rPr>
                <w:rFonts w:ascii="Times New Roman" w:hAnsi="Times New Roman" w:cs="Times New Roman"/>
                <w:sz w:val="22"/>
                <w:szCs w:val="22"/>
              </w:rPr>
              <w:t>6</w:t>
            </w:r>
          </w:p>
        </w:tc>
        <w:tc>
          <w:tcPr>
            <w:tcW w:w="3402" w:type="dxa"/>
          </w:tcPr>
          <w:p w14:paraId="5525AB10" w14:textId="533B0A61" w:rsidR="00992A25" w:rsidRPr="005578A7" w:rsidRDefault="00992A25">
            <w:pPr>
              <w:rPr>
                <w:rFonts w:ascii="Times New Roman" w:hAnsi="Times New Roman" w:cs="Times New Roman"/>
                <w:sz w:val="22"/>
                <w:szCs w:val="22"/>
              </w:rPr>
            </w:pPr>
            <w:r>
              <w:rPr>
                <w:rFonts w:ascii="Times New Roman" w:hAnsi="Times New Roman" w:cs="Times New Roman"/>
                <w:sz w:val="22"/>
                <w:szCs w:val="22"/>
              </w:rPr>
              <w:t>Retired</w:t>
            </w:r>
          </w:p>
        </w:tc>
        <w:tc>
          <w:tcPr>
            <w:tcW w:w="1985" w:type="dxa"/>
          </w:tcPr>
          <w:p w14:paraId="21207189" w14:textId="6A29C52B" w:rsidR="00992A25" w:rsidRPr="005578A7" w:rsidRDefault="00992A25">
            <w:pPr>
              <w:rPr>
                <w:rFonts w:ascii="Times New Roman" w:hAnsi="Times New Roman" w:cs="Times New Roman"/>
                <w:sz w:val="22"/>
                <w:szCs w:val="22"/>
              </w:rPr>
            </w:pPr>
            <w:r>
              <w:rPr>
                <w:rFonts w:ascii="Times New Roman" w:hAnsi="Times New Roman" w:cs="Times New Roman"/>
                <w:sz w:val="22"/>
                <w:szCs w:val="22"/>
              </w:rPr>
              <w:t>UK</w:t>
            </w:r>
          </w:p>
        </w:tc>
      </w:tr>
    </w:tbl>
    <w:p w14:paraId="62380807" w14:textId="77777777" w:rsidR="004978DC" w:rsidRPr="009942AD" w:rsidRDefault="004978DC">
      <w:pPr>
        <w:rPr>
          <w:rFonts w:ascii="Times New Roman" w:hAnsi="Times New Roman" w:cs="Times New Roman"/>
          <w:b/>
          <w:bCs/>
          <w:sz w:val="22"/>
          <w:szCs w:val="22"/>
        </w:rPr>
      </w:pPr>
    </w:p>
    <w:p w14:paraId="7474240C" w14:textId="134331B6" w:rsidR="00EB6877" w:rsidRPr="005578A7" w:rsidRDefault="00992A25">
      <w:pPr>
        <w:rPr>
          <w:rFonts w:ascii="Times New Roman" w:hAnsi="Times New Roman" w:cs="Times New Roman"/>
          <w:sz w:val="22"/>
          <w:szCs w:val="22"/>
        </w:rPr>
      </w:pPr>
      <w:r>
        <w:rPr>
          <w:rFonts w:ascii="Times New Roman" w:hAnsi="Times New Roman" w:cs="Times New Roman"/>
          <w:sz w:val="22"/>
          <w:szCs w:val="22"/>
        </w:rPr>
        <w:t>Three</w:t>
      </w:r>
      <w:r w:rsidR="00B8356F" w:rsidRPr="005578A7">
        <w:rPr>
          <w:rFonts w:ascii="Times New Roman" w:hAnsi="Times New Roman" w:cs="Times New Roman"/>
          <w:sz w:val="22"/>
          <w:szCs w:val="22"/>
        </w:rPr>
        <w:t xml:space="preserve"> </w:t>
      </w:r>
      <w:r w:rsidR="00230185" w:rsidRPr="009942AD">
        <w:rPr>
          <w:rFonts w:ascii="Times New Roman" w:hAnsi="Times New Roman" w:cs="Times New Roman"/>
          <w:sz w:val="22"/>
          <w:szCs w:val="22"/>
        </w:rPr>
        <w:t>respondents</w:t>
      </w:r>
      <w:r w:rsidR="00B8356F" w:rsidRPr="005578A7">
        <w:rPr>
          <w:rFonts w:ascii="Times New Roman" w:hAnsi="Times New Roman" w:cs="Times New Roman"/>
          <w:sz w:val="22"/>
          <w:szCs w:val="22"/>
        </w:rPr>
        <w:t xml:space="preserve"> (Bob</w:t>
      </w:r>
      <w:r>
        <w:rPr>
          <w:rFonts w:ascii="Times New Roman" w:hAnsi="Times New Roman" w:cs="Times New Roman"/>
          <w:sz w:val="22"/>
          <w:szCs w:val="22"/>
        </w:rPr>
        <w:t xml:space="preserve">, </w:t>
      </w:r>
      <w:r w:rsidR="00B8356F" w:rsidRPr="005578A7">
        <w:rPr>
          <w:rFonts w:ascii="Times New Roman" w:hAnsi="Times New Roman" w:cs="Times New Roman"/>
          <w:sz w:val="22"/>
          <w:szCs w:val="22"/>
        </w:rPr>
        <w:t>Tiffany</w:t>
      </w:r>
      <w:r>
        <w:rPr>
          <w:rFonts w:ascii="Times New Roman" w:hAnsi="Times New Roman" w:cs="Times New Roman"/>
          <w:sz w:val="22"/>
          <w:szCs w:val="22"/>
        </w:rPr>
        <w:t>, Alice</w:t>
      </w:r>
      <w:r w:rsidR="00B8356F" w:rsidRPr="005578A7">
        <w:rPr>
          <w:rFonts w:ascii="Times New Roman" w:hAnsi="Times New Roman" w:cs="Times New Roman"/>
          <w:sz w:val="22"/>
          <w:szCs w:val="22"/>
        </w:rPr>
        <w:t xml:space="preserve">) indicated that they were Muslim all else </w:t>
      </w:r>
      <w:r w:rsidR="00AF6C34">
        <w:rPr>
          <w:rFonts w:ascii="Times New Roman" w:hAnsi="Times New Roman" w:cs="Times New Roman"/>
          <w:sz w:val="22"/>
          <w:szCs w:val="22"/>
        </w:rPr>
        <w:t>did not provide any specific data</w:t>
      </w:r>
      <w:r w:rsidR="006248EB">
        <w:rPr>
          <w:rFonts w:ascii="Times New Roman" w:hAnsi="Times New Roman" w:cs="Times New Roman"/>
          <w:sz w:val="22"/>
          <w:szCs w:val="22"/>
        </w:rPr>
        <w:t xml:space="preserve"> regarding religion.</w:t>
      </w:r>
      <w:r w:rsidR="00AF6C34">
        <w:rPr>
          <w:rFonts w:ascii="Times New Roman" w:hAnsi="Times New Roman" w:cs="Times New Roman"/>
          <w:sz w:val="22"/>
          <w:szCs w:val="22"/>
        </w:rPr>
        <w:t xml:space="preserve"> </w:t>
      </w:r>
    </w:p>
    <w:p w14:paraId="7B7A2279" w14:textId="77777777" w:rsidR="00C8207A" w:rsidRPr="005578A7" w:rsidRDefault="00C8207A" w:rsidP="005578A7">
      <w:pPr>
        <w:pStyle w:val="NormalWeb"/>
        <w:jc w:val="both"/>
        <w:rPr>
          <w:sz w:val="22"/>
          <w:szCs w:val="22"/>
        </w:rPr>
      </w:pPr>
      <w:r w:rsidRPr="005578A7">
        <w:rPr>
          <w:sz w:val="22"/>
          <w:szCs w:val="22"/>
        </w:rPr>
        <w:t>All respondents were interviewed individually via MS Teams at a time that was convenient to them. Following the collection of demographic information and the provision of informed consent to be recorded, each respondent was invited to engage with a series of discussion prompts. These prompts explored their daily activity patterns, the factors that could facilitate or hinder participation, and their emotional as well as physical experiences of completing such activities. Respondents were encouraged to speak openly and freely about their personal experiences, allowing for reflections both within and beyond the immediate questions posed. The interviews lasted between 35 and 65 minutes, and full transcripts of the recordings were produced.</w:t>
      </w:r>
    </w:p>
    <w:p w14:paraId="17896BFA" w14:textId="77777777" w:rsidR="00C8207A" w:rsidRPr="005578A7" w:rsidRDefault="00C8207A" w:rsidP="005578A7">
      <w:pPr>
        <w:pStyle w:val="NormalWeb"/>
        <w:jc w:val="both"/>
        <w:rPr>
          <w:sz w:val="22"/>
          <w:szCs w:val="22"/>
        </w:rPr>
      </w:pPr>
      <w:r w:rsidRPr="005578A7">
        <w:rPr>
          <w:sz w:val="22"/>
          <w:szCs w:val="22"/>
        </w:rPr>
        <w:t>All data were analysed using a modified version of Braun and Clarke’s (2006) approach to thematic analysis. After an initial stage of familiarisation with the transcript texts, preliminary codes were generated for each individual respondent. These codes were then systematically compared across transcripts, with overlapping and recurring patterns identified. This process enabled the development of a refined set of overarching themes that captured the shared experiences and perspectives common to all respondents, while still recognising the individuality of their accounts.</w:t>
      </w:r>
    </w:p>
    <w:p w14:paraId="6ABB3674" w14:textId="1A834A93" w:rsidR="00B8356F" w:rsidRPr="009942AD" w:rsidRDefault="00B8356F">
      <w:pPr>
        <w:rPr>
          <w:rFonts w:ascii="Times New Roman" w:hAnsi="Times New Roman" w:cs="Times New Roman"/>
          <w:b/>
          <w:bCs/>
          <w:sz w:val="22"/>
          <w:szCs w:val="22"/>
        </w:rPr>
      </w:pPr>
      <w:r w:rsidRPr="009942AD">
        <w:rPr>
          <w:rFonts w:ascii="Times New Roman" w:hAnsi="Times New Roman" w:cs="Times New Roman"/>
          <w:b/>
          <w:bCs/>
          <w:sz w:val="22"/>
          <w:szCs w:val="22"/>
        </w:rPr>
        <w:t xml:space="preserve">Results </w:t>
      </w:r>
    </w:p>
    <w:p w14:paraId="7B0AA252" w14:textId="77777777" w:rsidR="00B8356F" w:rsidRPr="009942AD" w:rsidRDefault="00B8356F">
      <w:pPr>
        <w:rPr>
          <w:rFonts w:ascii="Times New Roman" w:hAnsi="Times New Roman" w:cs="Times New Roman"/>
          <w:b/>
          <w:bCs/>
          <w:sz w:val="22"/>
          <w:szCs w:val="22"/>
        </w:rPr>
      </w:pPr>
    </w:p>
    <w:p w14:paraId="54F58405" w14:textId="79F6D4C3" w:rsidR="004978DC" w:rsidRPr="005578A7" w:rsidRDefault="009942AD">
      <w:pPr>
        <w:rPr>
          <w:rFonts w:ascii="Times New Roman" w:hAnsi="Times New Roman" w:cs="Times New Roman"/>
          <w:sz w:val="22"/>
          <w:szCs w:val="22"/>
        </w:rPr>
      </w:pPr>
      <w:r w:rsidRPr="005578A7">
        <w:rPr>
          <w:rFonts w:ascii="Times New Roman" w:hAnsi="Times New Roman" w:cs="Times New Roman"/>
          <w:sz w:val="22"/>
          <w:szCs w:val="22"/>
        </w:rPr>
        <w:t xml:space="preserve">Four key themes are presented here, with reference to individual transcripts where relevant. </w:t>
      </w:r>
    </w:p>
    <w:p w14:paraId="6A3E3296" w14:textId="77777777" w:rsidR="004978DC" w:rsidRPr="009942AD" w:rsidRDefault="004978DC">
      <w:pPr>
        <w:rPr>
          <w:rFonts w:ascii="Times New Roman" w:hAnsi="Times New Roman" w:cs="Times New Roman"/>
          <w:b/>
          <w:bCs/>
          <w:sz w:val="22"/>
          <w:szCs w:val="22"/>
        </w:rPr>
      </w:pPr>
    </w:p>
    <w:p w14:paraId="0BE29C53" w14:textId="77777777" w:rsidR="00E872C4" w:rsidRPr="005578A7" w:rsidRDefault="00B8356F" w:rsidP="005578A7">
      <w:pPr>
        <w:pStyle w:val="Heading2"/>
        <w:rPr>
          <w:rStyle w:val="Strong"/>
          <w:rFonts w:ascii="Times New Roman" w:hAnsi="Times New Roman" w:cs="Times New Roman"/>
          <w:color w:val="000000" w:themeColor="text1"/>
          <w:sz w:val="22"/>
          <w:szCs w:val="22"/>
        </w:rPr>
      </w:pPr>
      <w:r w:rsidRPr="005578A7">
        <w:rPr>
          <w:rStyle w:val="Strong"/>
          <w:rFonts w:ascii="Times New Roman" w:hAnsi="Times New Roman" w:cs="Times New Roman"/>
          <w:color w:val="000000" w:themeColor="text1"/>
          <w:sz w:val="22"/>
          <w:szCs w:val="22"/>
        </w:rPr>
        <w:t xml:space="preserve">Infrastructure, Safety, and Environment Shape Activity Choices </w:t>
      </w:r>
    </w:p>
    <w:p w14:paraId="59421727" w14:textId="53FD6A96" w:rsidR="00E872C4" w:rsidRPr="005578A7" w:rsidRDefault="00E872C4" w:rsidP="005578A7">
      <w:pPr>
        <w:pStyle w:val="Heading2"/>
        <w:rPr>
          <w:rFonts w:ascii="Times New Roman" w:hAnsi="Times New Roman" w:cs="Times New Roman"/>
          <w:sz w:val="22"/>
          <w:szCs w:val="22"/>
        </w:rPr>
      </w:pPr>
      <w:r w:rsidRPr="005578A7">
        <w:rPr>
          <w:rFonts w:ascii="Times New Roman" w:hAnsi="Times New Roman" w:cs="Times New Roman"/>
          <w:color w:val="000000" w:themeColor="text1"/>
          <w:sz w:val="22"/>
          <w:szCs w:val="22"/>
        </w:rPr>
        <w:t>It is evident that the challenges posed by car-dominated environments have a significant impact on people's engagement with physical activity. Alison highlighted this by expressing a sense of frustration when comparing her walking routes to the well-maintained roads used by drivers. She feels 'jealous' of the smooth conditions of the roads, while she must navigate obstacles like tree roots disrupting pavements and wheelie bins blocking her usual walking path. This contrast between the experiences of drivers and pedestrians underscores the difficulties people face in incorporating regular physical activity into their daily lives.</w:t>
      </w:r>
    </w:p>
    <w:p w14:paraId="577F06B6" w14:textId="77777777" w:rsidR="00E872C4" w:rsidRPr="005578A7" w:rsidRDefault="00E872C4" w:rsidP="00E872C4">
      <w:pPr>
        <w:pStyle w:val="NormalWeb"/>
        <w:rPr>
          <w:color w:val="000000" w:themeColor="text1"/>
          <w:sz w:val="22"/>
          <w:szCs w:val="22"/>
        </w:rPr>
      </w:pPr>
      <w:r w:rsidRPr="005578A7">
        <w:rPr>
          <w:color w:val="000000" w:themeColor="text1"/>
          <w:sz w:val="22"/>
          <w:szCs w:val="22"/>
        </w:rPr>
        <w:t>James, on the other hand, shares his apprehension about cycling, revealing the level of fear that some people have when engaging in activities like cycling in urban spaces. ‘I've never been a cyclist in Birmingham myself, but I know people who are, and I think they're incredibly brave,’ he admits. This fear of unsafe environments is a common theme among many respondents, illustrating how the presence of car drivers and poorly designed spaces create barriers to active lifestyles.</w:t>
      </w:r>
    </w:p>
    <w:p w14:paraId="3F316243" w14:textId="21F9A661" w:rsidR="00E872C4" w:rsidRPr="00B116F2" w:rsidRDefault="00E872C4" w:rsidP="00E872C4">
      <w:pPr>
        <w:pStyle w:val="NormalWeb"/>
        <w:rPr>
          <w:color w:val="FF0000"/>
          <w:sz w:val="22"/>
          <w:szCs w:val="22"/>
        </w:rPr>
      </w:pPr>
      <w:r w:rsidRPr="005578A7">
        <w:rPr>
          <w:color w:val="000000" w:themeColor="text1"/>
          <w:sz w:val="22"/>
          <w:szCs w:val="22"/>
        </w:rPr>
        <w:t>However</w:t>
      </w:r>
      <w:r w:rsidRPr="0020445B">
        <w:rPr>
          <w:color w:val="000000" w:themeColor="text1"/>
          <w:sz w:val="22"/>
          <w:szCs w:val="22"/>
        </w:rPr>
        <w:t xml:space="preserve">, the impact of car dominance on physical activity isn’t the only factor influencing citizen behaviour. Gendered activity spaces were also identified as an issue. Tiffany observed that ‘As soon as the boys come on, the girls will move off.’ She suggests that, despite the availability of facilities, the gendered nature of these spaces makes some individuals feel unwelcome. </w:t>
      </w:r>
      <w:r w:rsidR="00992A25" w:rsidRPr="0020445B">
        <w:rPr>
          <w:color w:val="000000" w:themeColor="text1"/>
          <w:sz w:val="22"/>
          <w:szCs w:val="22"/>
        </w:rPr>
        <w:t>Alice goes further and when asked about the possibility of exercising in a mixed sex class merely states ‘</w:t>
      </w:r>
      <w:r w:rsidR="00992A25" w:rsidRPr="0020445B">
        <w:rPr>
          <w:rStyle w:val="normaltextrun"/>
          <w:rFonts w:eastAsiaTheme="majorEastAsia"/>
          <w:i/>
          <w:iCs/>
          <w:color w:val="000000"/>
          <w:sz w:val="22"/>
          <w:szCs w:val="22"/>
          <w:shd w:val="clear" w:color="auto" w:fill="FFFFFF"/>
        </w:rPr>
        <w:t>“</w:t>
      </w:r>
      <w:r w:rsidR="00992A25" w:rsidRPr="0020445B">
        <w:rPr>
          <w:rStyle w:val="normaltextrun"/>
          <w:rFonts w:eastAsiaTheme="majorEastAsia"/>
          <w:i/>
          <w:iCs/>
          <w:color w:val="000000" w:themeColor="text1"/>
          <w:sz w:val="22"/>
          <w:szCs w:val="22"/>
          <w:shd w:val="clear" w:color="auto" w:fill="FFFFFF"/>
        </w:rPr>
        <w:t>If there were men… I wouldn't be going… because of our religion, we can't be uncovered in front of men.”</w:t>
      </w:r>
      <w:r w:rsidR="00992A25" w:rsidRPr="0020445B">
        <w:rPr>
          <w:rStyle w:val="eop"/>
          <w:rFonts w:eastAsiaTheme="majorEastAsia"/>
          <w:color w:val="000000" w:themeColor="text1"/>
          <w:sz w:val="22"/>
          <w:szCs w:val="22"/>
          <w:shd w:val="clear" w:color="auto" w:fill="FFFFFF"/>
        </w:rPr>
        <w:t> But then adds this by saying ‘i</w:t>
      </w:r>
      <w:r w:rsidR="00992A25" w:rsidRPr="0020445B">
        <w:rPr>
          <w:rStyle w:val="normaltextrun"/>
          <w:rFonts w:eastAsiaTheme="majorEastAsia"/>
          <w:i/>
          <w:iCs/>
          <w:color w:val="000000" w:themeColor="text1"/>
          <w:sz w:val="22"/>
          <w:szCs w:val="22"/>
          <w:bdr w:val="none" w:sz="0" w:space="0" w:color="auto" w:frame="1"/>
        </w:rPr>
        <w:t xml:space="preserve">t's social… a place to be ourselves.’. Raising the notion </w:t>
      </w:r>
      <w:r w:rsidR="00B116F2" w:rsidRPr="0020445B">
        <w:rPr>
          <w:rStyle w:val="normaltextrun"/>
          <w:rFonts w:eastAsiaTheme="majorEastAsia"/>
          <w:i/>
          <w:iCs/>
          <w:color w:val="000000" w:themeColor="text1"/>
          <w:sz w:val="22"/>
          <w:szCs w:val="22"/>
          <w:bdr w:val="none" w:sz="0" w:space="0" w:color="auto" w:frame="1"/>
        </w:rPr>
        <w:t>of belong to a social group via activity</w:t>
      </w:r>
      <w:r w:rsidR="00B116F2" w:rsidRPr="0020445B">
        <w:rPr>
          <w:rStyle w:val="normaltextrun"/>
          <w:rFonts w:eastAsiaTheme="majorEastAsia"/>
          <w:i/>
          <w:iCs/>
          <w:color w:val="FF0000"/>
          <w:sz w:val="22"/>
          <w:szCs w:val="22"/>
          <w:bdr w:val="none" w:sz="0" w:space="0" w:color="auto" w:frame="1"/>
        </w:rPr>
        <w:t>.</w:t>
      </w:r>
      <w:r w:rsidR="00B116F2" w:rsidRPr="0020445B">
        <w:rPr>
          <w:color w:val="FF0000"/>
          <w:sz w:val="22"/>
          <w:szCs w:val="22"/>
        </w:rPr>
        <w:t xml:space="preserve"> </w:t>
      </w:r>
      <w:r w:rsidRPr="0020445B">
        <w:rPr>
          <w:color w:val="000000" w:themeColor="text1"/>
          <w:sz w:val="22"/>
          <w:szCs w:val="22"/>
        </w:rPr>
        <w:t>This sense of not belonging is further echoed by James, who shared his own expe</w:t>
      </w:r>
      <w:r w:rsidRPr="005578A7">
        <w:rPr>
          <w:color w:val="000000" w:themeColor="text1"/>
          <w:sz w:val="22"/>
          <w:szCs w:val="22"/>
        </w:rPr>
        <w:t>rience of feeling out of place when walking as a middle-aged, single, white male. He remarked that he often felt ‘that he didn’t belong’ in these spaces.</w:t>
      </w:r>
    </w:p>
    <w:p w14:paraId="64937EA0" w14:textId="66AE0626" w:rsidR="00E872C4" w:rsidRPr="0020445B" w:rsidRDefault="00B116F2" w:rsidP="00E872C4">
      <w:pPr>
        <w:pStyle w:val="NormalWeb"/>
        <w:rPr>
          <w:color w:val="000000" w:themeColor="text1"/>
          <w:sz w:val="22"/>
          <w:szCs w:val="22"/>
        </w:rPr>
      </w:pPr>
      <w:r>
        <w:rPr>
          <w:color w:val="000000" w:themeColor="text1"/>
          <w:sz w:val="22"/>
          <w:szCs w:val="22"/>
        </w:rPr>
        <w:t>All of the</w:t>
      </w:r>
      <w:r w:rsidR="00E872C4" w:rsidRPr="005578A7">
        <w:rPr>
          <w:color w:val="000000" w:themeColor="text1"/>
          <w:sz w:val="22"/>
          <w:szCs w:val="22"/>
        </w:rPr>
        <w:t xml:space="preserve"> respondents emphasized that unsafe, car-dominated, or poorly designed environments are significant barriers to physical activity. They argue that infrastructure changes are crucial to foster long-term integration of active lifestyles in urban spaces</w:t>
      </w:r>
      <w:r>
        <w:rPr>
          <w:color w:val="000000" w:themeColor="text1"/>
          <w:sz w:val="22"/>
          <w:szCs w:val="22"/>
        </w:rPr>
        <w:t xml:space="preserve">. </w:t>
      </w:r>
      <w:r w:rsidRPr="0020445B">
        <w:rPr>
          <w:color w:val="000000" w:themeColor="text1"/>
          <w:sz w:val="22"/>
          <w:szCs w:val="22"/>
        </w:rPr>
        <w:t xml:space="preserve">Alice highlighted the fact in her area </w:t>
      </w:r>
      <w:r w:rsidRPr="0020445B">
        <w:rPr>
          <w:color w:val="000000" w:themeColor="text1"/>
          <w:sz w:val="22"/>
          <w:szCs w:val="22"/>
        </w:rPr>
        <w:lastRenderedPageBreak/>
        <w:t>unleased dogs were a significant issue that prevented her and her daughter from merely walking in the park.</w:t>
      </w:r>
    </w:p>
    <w:p w14:paraId="68677B41" w14:textId="46022A83" w:rsidR="00C615DF" w:rsidRPr="005578A7" w:rsidRDefault="009942AD" w:rsidP="00C615DF">
      <w:pPr>
        <w:pStyle w:val="NormalWeb"/>
        <w:rPr>
          <w:b/>
          <w:bCs/>
          <w:color w:val="000000"/>
          <w:sz w:val="22"/>
          <w:szCs w:val="22"/>
        </w:rPr>
      </w:pPr>
      <w:r w:rsidRPr="005578A7">
        <w:rPr>
          <w:b/>
          <w:bCs/>
          <w:color w:val="000000"/>
          <w:sz w:val="22"/>
          <w:szCs w:val="22"/>
        </w:rPr>
        <w:t>The role of activity in the maintenance of physical and mental wellbeing</w:t>
      </w:r>
    </w:p>
    <w:p w14:paraId="2C2A0701" w14:textId="1CB358B4" w:rsidR="00C615DF" w:rsidRPr="005578A7" w:rsidRDefault="00C615DF" w:rsidP="00C615DF">
      <w:pPr>
        <w:pStyle w:val="NormalWeb"/>
        <w:rPr>
          <w:color w:val="000000"/>
          <w:sz w:val="22"/>
          <w:szCs w:val="22"/>
        </w:rPr>
      </w:pPr>
      <w:r w:rsidRPr="005578A7">
        <w:rPr>
          <w:color w:val="000000"/>
          <w:sz w:val="22"/>
          <w:szCs w:val="22"/>
        </w:rPr>
        <w:t xml:space="preserve">Across </w:t>
      </w:r>
      <w:r w:rsidR="00B116F2">
        <w:rPr>
          <w:color w:val="000000"/>
          <w:sz w:val="22"/>
          <w:szCs w:val="22"/>
        </w:rPr>
        <w:t>all</w:t>
      </w:r>
      <w:r w:rsidRPr="005578A7">
        <w:rPr>
          <w:color w:val="000000"/>
          <w:sz w:val="22"/>
          <w:szCs w:val="22"/>
        </w:rPr>
        <w:t xml:space="preserve"> of the respondents, exercise is consistently described as essential not only for physical health but also for mental wellbeing, discipline, stress relief, and even </w:t>
      </w:r>
      <w:r w:rsidR="00B116F2">
        <w:rPr>
          <w:color w:val="000000"/>
          <w:sz w:val="22"/>
          <w:szCs w:val="22"/>
        </w:rPr>
        <w:t xml:space="preserve">as a mechanism to reinforce their </w:t>
      </w:r>
      <w:r w:rsidRPr="005578A7">
        <w:rPr>
          <w:color w:val="000000"/>
          <w:sz w:val="22"/>
          <w:szCs w:val="22"/>
        </w:rPr>
        <w:t>personal identity. Their reflections suggest that engagement in physical activity of any sort extends well beyond the maintenance and development of physical health. Instead, it forms part of a broader framework of balance, resilience, and self-understanding.</w:t>
      </w:r>
    </w:p>
    <w:p w14:paraId="635B6C8E" w14:textId="66E0C573" w:rsidR="00C615DF" w:rsidRPr="005578A7" w:rsidRDefault="00C615DF" w:rsidP="00C615DF">
      <w:pPr>
        <w:pStyle w:val="NormalWeb"/>
        <w:rPr>
          <w:color w:val="000000"/>
          <w:sz w:val="22"/>
          <w:szCs w:val="22"/>
        </w:rPr>
      </w:pPr>
      <w:r w:rsidRPr="005578A7">
        <w:rPr>
          <w:color w:val="000000"/>
          <w:sz w:val="22"/>
          <w:szCs w:val="22"/>
        </w:rPr>
        <w:t xml:space="preserve">Lisa, who works as an early-stage teacher and describes her professional role as highly active, emphasizes that when she is not </w:t>
      </w:r>
      <w:proofErr w:type="gramStart"/>
      <w:r w:rsidRPr="005578A7">
        <w:rPr>
          <w:color w:val="000000"/>
          <w:sz w:val="22"/>
          <w:szCs w:val="22"/>
        </w:rPr>
        <w:t>working</w:t>
      </w:r>
      <w:proofErr w:type="gramEnd"/>
      <w:r w:rsidRPr="005578A7">
        <w:rPr>
          <w:color w:val="000000"/>
          <w:sz w:val="22"/>
          <w:szCs w:val="22"/>
        </w:rPr>
        <w:t xml:space="preserve"> she </w:t>
      </w:r>
      <w:proofErr w:type="gramStart"/>
      <w:r w:rsidRPr="005578A7">
        <w:rPr>
          <w:color w:val="000000"/>
          <w:sz w:val="22"/>
          <w:szCs w:val="22"/>
        </w:rPr>
        <w:t>‘..</w:t>
      </w:r>
      <w:proofErr w:type="gramEnd"/>
      <w:r w:rsidRPr="005578A7">
        <w:rPr>
          <w:color w:val="000000"/>
          <w:sz w:val="22"/>
          <w:szCs w:val="22"/>
        </w:rPr>
        <w:t xml:space="preserve">physically feel less healthy.’ She further explains that engaging in activities on her allotment brings a deeper form of restoration: </w:t>
      </w:r>
      <w:proofErr w:type="gramStart"/>
      <w:r w:rsidRPr="005578A7">
        <w:rPr>
          <w:color w:val="000000"/>
          <w:sz w:val="22"/>
          <w:szCs w:val="22"/>
        </w:rPr>
        <w:t>‘..</w:t>
      </w:r>
      <w:proofErr w:type="gramEnd"/>
      <w:r w:rsidRPr="005578A7">
        <w:rPr>
          <w:color w:val="000000"/>
          <w:sz w:val="22"/>
          <w:szCs w:val="22"/>
        </w:rPr>
        <w:t xml:space="preserve"> you don't hear [the traffic] really, and you're so caught up on, and it allows you just to stop and take notice of how things are growing, how things are changing. And it is that, that being in the moment of nature. Thankfulness. It's. Yeah, it's really, really beneficial for my well-being to have that space’. Lisa’s words highlight the dual value of physical activity: it not only sustains the body but also provides mental clarity, gratitude, and an opportunity to be present in nature.</w:t>
      </w:r>
    </w:p>
    <w:p w14:paraId="45607075" w14:textId="64FA8896" w:rsidR="00C615DF" w:rsidRPr="005578A7" w:rsidRDefault="00C615DF" w:rsidP="00C615DF">
      <w:pPr>
        <w:pStyle w:val="NormalWeb"/>
        <w:rPr>
          <w:color w:val="000000"/>
          <w:sz w:val="22"/>
          <w:szCs w:val="22"/>
        </w:rPr>
      </w:pPr>
      <w:r w:rsidRPr="005578A7">
        <w:rPr>
          <w:color w:val="000000"/>
          <w:sz w:val="22"/>
          <w:szCs w:val="22"/>
        </w:rPr>
        <w:t xml:space="preserve">This perspective is echoed by Jim, who points to the importance of even the smallest forms of movement. He remarks that when he is unable to exercise, ‘that would have a big effect because that's like being trapped then, isn't it? </w:t>
      </w:r>
      <w:proofErr w:type="gramStart"/>
      <w:r w:rsidRPr="005578A7">
        <w:rPr>
          <w:color w:val="000000"/>
          <w:sz w:val="22"/>
          <w:szCs w:val="22"/>
        </w:rPr>
        <w:t>So</w:t>
      </w:r>
      <w:proofErr w:type="gramEnd"/>
      <w:r w:rsidRPr="005578A7">
        <w:rPr>
          <w:color w:val="000000"/>
          <w:sz w:val="22"/>
          <w:szCs w:val="22"/>
        </w:rPr>
        <w:t xml:space="preserve"> you're being confined. … It's important to get out and whether or not I need anything, just get out. Get out of the house, go for a walk.’ Jim’s account illustrates how activity functions as a form of freedom, breaking the sense of confinement and offering both physical release and emotional relief.</w:t>
      </w:r>
      <w:r w:rsidR="00B116F2">
        <w:rPr>
          <w:color w:val="000000"/>
          <w:sz w:val="22"/>
          <w:szCs w:val="22"/>
        </w:rPr>
        <w:t xml:space="preserve"> Angela highlights the importance of social exercise to reinforce her friendship group to her its more </w:t>
      </w:r>
    </w:p>
    <w:p w14:paraId="20CC830A" w14:textId="7019CAB1" w:rsidR="00C615DF" w:rsidRPr="005578A7" w:rsidRDefault="00C615DF" w:rsidP="00C615DF">
      <w:pPr>
        <w:pStyle w:val="NormalWeb"/>
        <w:rPr>
          <w:sz w:val="22"/>
          <w:szCs w:val="22"/>
        </w:rPr>
      </w:pPr>
      <w:r w:rsidRPr="005578A7">
        <w:rPr>
          <w:color w:val="000000"/>
          <w:sz w:val="22"/>
          <w:szCs w:val="22"/>
        </w:rPr>
        <w:t xml:space="preserve">Nick similarly underscores the importance of exercise, particularly his routine at the gym. Despite a busy family life and the demands of running his own company, he insists, ‘Now it's </w:t>
      </w:r>
      <w:proofErr w:type="spellStart"/>
      <w:r w:rsidRPr="005578A7">
        <w:rPr>
          <w:color w:val="000000"/>
          <w:sz w:val="22"/>
          <w:szCs w:val="22"/>
        </w:rPr>
        <w:t>it's</w:t>
      </w:r>
      <w:proofErr w:type="spellEnd"/>
      <w:r w:rsidRPr="005578A7">
        <w:rPr>
          <w:color w:val="000000"/>
          <w:sz w:val="22"/>
          <w:szCs w:val="22"/>
        </w:rPr>
        <w:t xml:space="preserve"> my kind of exercise in gym time is personal time. It's not a social thing.’ When asked how he might feel if he could not participate in physical activity for a period of time, his reply is immediate and emphatic: ‘Pretty terrible.’ His testimony reinforces the notion that for many, exercise represents more than fitness—it is an irreplaceable part of personal well-being and identity. But perhaps more importantly he then goes on to describe how ‘</w:t>
      </w:r>
      <w:r w:rsidRPr="005578A7">
        <w:rPr>
          <w:rStyle w:val="normaltextrun"/>
          <w:rFonts w:eastAsiaTheme="majorEastAsia"/>
          <w:color w:val="323130"/>
          <w:sz w:val="22"/>
          <w:szCs w:val="22"/>
        </w:rPr>
        <w:t xml:space="preserve">mentally I find it much harder to deal with stuff, you know, </w:t>
      </w:r>
      <w:proofErr w:type="gramStart"/>
      <w:r w:rsidRPr="005578A7">
        <w:rPr>
          <w:rStyle w:val="normaltextrun"/>
          <w:rFonts w:eastAsiaTheme="majorEastAsia"/>
          <w:color w:val="323130"/>
          <w:sz w:val="22"/>
          <w:szCs w:val="22"/>
        </w:rPr>
        <w:t>….I</w:t>
      </w:r>
      <w:proofErr w:type="gramEnd"/>
      <w:r w:rsidRPr="005578A7">
        <w:rPr>
          <w:rStyle w:val="normaltextrun"/>
          <w:rFonts w:eastAsiaTheme="majorEastAsia"/>
          <w:color w:val="323130"/>
          <w:sz w:val="22"/>
          <w:szCs w:val="22"/>
        </w:rPr>
        <w:t xml:space="preserve"> don't quite know how to describe this </w:t>
      </w:r>
      <w:proofErr w:type="gramStart"/>
      <w:r w:rsidRPr="005578A7">
        <w:rPr>
          <w:rStyle w:val="normaltextrun"/>
          <w:rFonts w:eastAsiaTheme="majorEastAsia"/>
          <w:color w:val="323130"/>
          <w:sz w:val="22"/>
          <w:szCs w:val="22"/>
        </w:rPr>
        <w:t>because .</w:t>
      </w:r>
      <w:proofErr w:type="gramEnd"/>
      <w:r w:rsidRPr="005578A7">
        <w:rPr>
          <w:rStyle w:val="normaltextrun"/>
          <w:rFonts w:eastAsiaTheme="majorEastAsia"/>
          <w:color w:val="323130"/>
          <w:sz w:val="22"/>
          <w:szCs w:val="22"/>
        </w:rPr>
        <w:t>’ when not engaging in activity of any sort.</w:t>
      </w:r>
    </w:p>
    <w:p w14:paraId="46C8F1FE" w14:textId="4A71880F" w:rsidR="00B8356F" w:rsidRPr="005578A7" w:rsidRDefault="00B8356F">
      <w:pPr>
        <w:rPr>
          <w:rFonts w:ascii="Times New Roman" w:hAnsi="Times New Roman" w:cs="Times New Roman"/>
          <w:b/>
          <w:bCs/>
          <w:sz w:val="22"/>
          <w:szCs w:val="22"/>
        </w:rPr>
      </w:pPr>
      <w:r w:rsidRPr="005578A7">
        <w:rPr>
          <w:rFonts w:ascii="Times New Roman" w:hAnsi="Times New Roman" w:cs="Times New Roman"/>
          <w:b/>
          <w:bCs/>
          <w:sz w:val="22"/>
          <w:szCs w:val="22"/>
        </w:rPr>
        <w:t>Social, Community, and Cultural Factors Influence Participation</w:t>
      </w:r>
    </w:p>
    <w:p w14:paraId="6B849593" w14:textId="77777777" w:rsidR="00C615DF" w:rsidRPr="005578A7" w:rsidRDefault="00C615DF" w:rsidP="00C615DF">
      <w:pPr>
        <w:pStyle w:val="NormalWeb"/>
        <w:rPr>
          <w:sz w:val="22"/>
          <w:szCs w:val="22"/>
        </w:rPr>
      </w:pPr>
      <w:r w:rsidRPr="005578A7">
        <w:rPr>
          <w:sz w:val="22"/>
          <w:szCs w:val="22"/>
        </w:rPr>
        <w:t>Deciding to engage in any form of physical activity is a complex decision shaped by a range of interconnected factors. The respondents here suggest that the interplay of social, community, and even cultural influences can drive participation. Lisa describes the social community surrounding her allotment, saying, “Going to the allotment is like is, you know, people talk about my happy place, you know, it’s just so peaceful, we end up pottering. You will go down. We’re just going to do this, this and that.”</w:t>
      </w:r>
    </w:p>
    <w:p w14:paraId="586B102D" w14:textId="739C54D6" w:rsidR="00C615DF" w:rsidRPr="005578A7" w:rsidRDefault="00C615DF" w:rsidP="00C615DF">
      <w:pPr>
        <w:pStyle w:val="NormalWeb"/>
        <w:rPr>
          <w:sz w:val="22"/>
          <w:szCs w:val="22"/>
        </w:rPr>
      </w:pPr>
      <w:r w:rsidRPr="005578A7">
        <w:rPr>
          <w:sz w:val="22"/>
          <w:szCs w:val="22"/>
        </w:rPr>
        <w:t>James, when asked how he could engage in more physical activity, responded, “arranging something with friends.” The social aspect of physical activity is also echoed by Nick, who says, “I enjoyed it as a, as a thing and the physical activity and the kind of the drive to do better. But at the same time, I started at the same time as quite a few folks who, you know, we are still good friends. Now, 20 years later.”</w:t>
      </w:r>
    </w:p>
    <w:p w14:paraId="1E587E38" w14:textId="30A6213E" w:rsidR="00C615DF" w:rsidRPr="005578A7" w:rsidRDefault="00C615DF" w:rsidP="00C615DF">
      <w:pPr>
        <w:pStyle w:val="NormalWeb"/>
        <w:rPr>
          <w:sz w:val="22"/>
          <w:szCs w:val="22"/>
        </w:rPr>
      </w:pPr>
      <w:r w:rsidRPr="005578A7">
        <w:rPr>
          <w:sz w:val="22"/>
          <w:szCs w:val="22"/>
        </w:rPr>
        <w:t xml:space="preserve">Meanwhile, Ben reflects on the changing cultural emphasis on physical activity as he ages, acknowledging how perspectives shift over time: “Maybe for the first sort of time in my life that, you </w:t>
      </w:r>
      <w:r w:rsidRPr="005578A7">
        <w:rPr>
          <w:sz w:val="22"/>
          <w:szCs w:val="22"/>
        </w:rPr>
        <w:lastRenderedPageBreak/>
        <w:t xml:space="preserve">know, these are things you may not be able to do forever. </w:t>
      </w:r>
      <w:proofErr w:type="gramStart"/>
      <w:r w:rsidRPr="005578A7">
        <w:rPr>
          <w:sz w:val="22"/>
          <w:szCs w:val="22"/>
        </w:rPr>
        <w:t>So</w:t>
      </w:r>
      <w:proofErr w:type="gramEnd"/>
      <w:r w:rsidRPr="005578A7">
        <w:rPr>
          <w:sz w:val="22"/>
          <w:szCs w:val="22"/>
        </w:rPr>
        <w:t xml:space="preserve"> enjoy it while you can. I think that's when you get to that point in life, where you've probably got more time behind you than you have in front of you. I think I start to become aware that, you know, as a young person, you take this for granted, you know, there’s never a time when you think you're not going to be athletic or playing football or doing this, and then you get older and you realize, well, actually, you know, it's a gift and an honour to do it and a privilege. And you're not going to be able to do it forever. </w:t>
      </w:r>
      <w:proofErr w:type="gramStart"/>
      <w:r w:rsidRPr="005578A7">
        <w:rPr>
          <w:sz w:val="22"/>
          <w:szCs w:val="22"/>
        </w:rPr>
        <w:t>So</w:t>
      </w:r>
      <w:proofErr w:type="gramEnd"/>
      <w:r w:rsidRPr="005578A7">
        <w:rPr>
          <w:sz w:val="22"/>
          <w:szCs w:val="22"/>
        </w:rPr>
        <w:t xml:space="preserve"> enjoy it while you can.”</w:t>
      </w:r>
    </w:p>
    <w:p w14:paraId="199358ED" w14:textId="6792A847" w:rsidR="00B8356F" w:rsidRPr="005578A7" w:rsidRDefault="00C615DF" w:rsidP="005578A7">
      <w:pPr>
        <w:pStyle w:val="NormalWeb"/>
        <w:rPr>
          <w:sz w:val="22"/>
          <w:szCs w:val="22"/>
        </w:rPr>
      </w:pPr>
      <w:r w:rsidRPr="005578A7">
        <w:rPr>
          <w:sz w:val="22"/>
          <w:szCs w:val="22"/>
        </w:rPr>
        <w:t>He further elaborates on his evolving attitude toward running: “I used to rise like with the running, I used to find everything was always eyeballs out, as hard as I can. Whereas now, I can sort of appreciate just being in that zone two more and enjoying, you know, the view around, enjoying how beautiful the canal is, and riding down there. And it’s not all just about heart rate now. Some of it’s not all just about the stats. But yeah, just appreciating having the ability and being able to do it.”</w:t>
      </w:r>
    </w:p>
    <w:p w14:paraId="321F2978" w14:textId="086B5FF9" w:rsidR="00C615DF" w:rsidRPr="005578A7" w:rsidRDefault="00B8356F">
      <w:pPr>
        <w:rPr>
          <w:rFonts w:ascii="Times New Roman" w:hAnsi="Times New Roman" w:cs="Times New Roman"/>
          <w:b/>
          <w:bCs/>
          <w:sz w:val="22"/>
          <w:szCs w:val="22"/>
        </w:rPr>
      </w:pPr>
      <w:r w:rsidRPr="005578A7">
        <w:rPr>
          <w:rFonts w:ascii="Times New Roman" w:hAnsi="Times New Roman" w:cs="Times New Roman"/>
          <w:b/>
          <w:bCs/>
          <w:sz w:val="22"/>
          <w:szCs w:val="22"/>
        </w:rPr>
        <w:t xml:space="preserve">Incentives, Access, and Policy Support Needed to Reduce Barriers  </w:t>
      </w:r>
    </w:p>
    <w:p w14:paraId="7AAE1160" w14:textId="77777777" w:rsidR="00C615DF" w:rsidRPr="005578A7" w:rsidRDefault="00C615DF">
      <w:pPr>
        <w:rPr>
          <w:rFonts w:ascii="Times New Roman" w:hAnsi="Times New Roman" w:cs="Times New Roman"/>
          <w:sz w:val="22"/>
          <w:szCs w:val="22"/>
        </w:rPr>
      </w:pPr>
    </w:p>
    <w:p w14:paraId="0DB8A2C7" w14:textId="77777777" w:rsidR="009942AD" w:rsidRPr="005578A7" w:rsidRDefault="009942AD" w:rsidP="009942AD">
      <w:pPr>
        <w:pStyle w:val="NormalWeb"/>
        <w:rPr>
          <w:color w:val="000000"/>
          <w:sz w:val="22"/>
          <w:szCs w:val="22"/>
        </w:rPr>
      </w:pPr>
      <w:r w:rsidRPr="005578A7">
        <w:rPr>
          <w:color w:val="000000"/>
          <w:sz w:val="22"/>
          <w:szCs w:val="22"/>
        </w:rPr>
        <w:t>While all respondents recognised the importance of activity, most also emphasised that policy, incentives, and accessibility improvements are essential for driving long-term behaviour change.</w:t>
      </w:r>
    </w:p>
    <w:p w14:paraId="7F497066" w14:textId="77777777" w:rsidR="009942AD" w:rsidRPr="005578A7" w:rsidRDefault="009942AD" w:rsidP="009942AD">
      <w:pPr>
        <w:pStyle w:val="NormalWeb"/>
        <w:rPr>
          <w:color w:val="000000"/>
          <w:sz w:val="22"/>
          <w:szCs w:val="22"/>
        </w:rPr>
      </w:pPr>
      <w:r w:rsidRPr="005578A7">
        <w:rPr>
          <w:color w:val="000000"/>
          <w:sz w:val="22"/>
          <w:szCs w:val="22"/>
        </w:rPr>
        <w:t>In discussing infrastructure, Ben highlighted the complex interconnections between policy support and accessibility, explaining:</w:t>
      </w:r>
      <w:r w:rsidRPr="005578A7">
        <w:rPr>
          <w:rStyle w:val="apple-converted-space"/>
          <w:rFonts w:eastAsiaTheme="majorEastAsia"/>
          <w:color w:val="000000"/>
          <w:sz w:val="22"/>
          <w:szCs w:val="22"/>
        </w:rPr>
        <w:t> </w:t>
      </w:r>
      <w:r w:rsidRPr="005578A7">
        <w:rPr>
          <w:rStyle w:val="Emphasis"/>
          <w:rFonts w:eastAsiaTheme="majorEastAsia"/>
          <w:color w:val="000000"/>
          <w:sz w:val="22"/>
          <w:szCs w:val="22"/>
        </w:rPr>
        <w:t xml:space="preserve">“you build the infrastructure and then do the advertising and then get the people into it because your first, I think if your first contact is very important and that needs to be a positive contact. </w:t>
      </w:r>
      <w:proofErr w:type="gramStart"/>
      <w:r w:rsidRPr="005578A7">
        <w:rPr>
          <w:rStyle w:val="Emphasis"/>
          <w:rFonts w:eastAsiaTheme="majorEastAsia"/>
          <w:color w:val="000000"/>
          <w:sz w:val="22"/>
          <w:szCs w:val="22"/>
        </w:rPr>
        <w:t>So</w:t>
      </w:r>
      <w:proofErr w:type="gramEnd"/>
      <w:r w:rsidRPr="005578A7">
        <w:rPr>
          <w:rStyle w:val="Emphasis"/>
          <w:rFonts w:eastAsiaTheme="majorEastAsia"/>
          <w:color w:val="000000"/>
          <w:sz w:val="22"/>
          <w:szCs w:val="22"/>
        </w:rPr>
        <w:t xml:space="preserve"> it's all very well saying get out there, do more and then you go out on your bike and you get nearly killed. You're never going to do it again. So like, we've got these green zones come in and they're trying to pedestrianise the city centre. It seems that's the way we're going and I get it. But I don't see much evidence of more cycle routes being put on the blue route through Bristol Rd. Really good, but it kind of needs to be the norm, not the not the sort of exception. </w:t>
      </w:r>
      <w:proofErr w:type="gramStart"/>
      <w:r w:rsidRPr="005578A7">
        <w:rPr>
          <w:rStyle w:val="Emphasis"/>
          <w:rFonts w:eastAsiaTheme="majorEastAsia"/>
          <w:color w:val="000000"/>
          <w:sz w:val="22"/>
          <w:szCs w:val="22"/>
        </w:rPr>
        <w:t>So</w:t>
      </w:r>
      <w:proofErr w:type="gramEnd"/>
      <w:r w:rsidRPr="005578A7">
        <w:rPr>
          <w:rStyle w:val="Emphasis"/>
          <w:rFonts w:eastAsiaTheme="majorEastAsia"/>
          <w:color w:val="000000"/>
          <w:sz w:val="22"/>
          <w:szCs w:val="22"/>
        </w:rPr>
        <w:t xml:space="preserve"> we definitely need a lot more infrastructure and I think it's within </w:t>
      </w:r>
      <w:proofErr w:type="spellStart"/>
      <w:proofErr w:type="gramStart"/>
      <w:r w:rsidRPr="005578A7">
        <w:rPr>
          <w:rStyle w:val="Emphasis"/>
          <w:rFonts w:eastAsiaTheme="majorEastAsia"/>
          <w:color w:val="000000"/>
          <w:sz w:val="22"/>
          <w:szCs w:val="22"/>
        </w:rPr>
        <w:t>our</w:t>
      </w:r>
      <w:proofErr w:type="spellEnd"/>
      <w:proofErr w:type="gramEnd"/>
      <w:r w:rsidRPr="005578A7">
        <w:rPr>
          <w:rStyle w:val="Emphasis"/>
          <w:rFonts w:eastAsiaTheme="majorEastAsia"/>
          <w:color w:val="000000"/>
          <w:sz w:val="22"/>
          <w:szCs w:val="22"/>
        </w:rPr>
        <w:t xml:space="preserve">. Remit to do it, I think there's plenty of parks, you know, tennis courts that could be, could be rejigged and you know there is a lot of space. I was in Cannon Hill Park the other day and it was impressive how many people were used in that and you know we've got the </w:t>
      </w:r>
      <w:proofErr w:type="gramStart"/>
      <w:r w:rsidRPr="005578A7">
        <w:rPr>
          <w:rStyle w:val="Emphasis"/>
          <w:rFonts w:eastAsiaTheme="majorEastAsia"/>
          <w:color w:val="000000"/>
          <w:sz w:val="22"/>
          <w:szCs w:val="22"/>
        </w:rPr>
        <w:t>facilities,</w:t>
      </w:r>
      <w:proofErr w:type="gramEnd"/>
      <w:r w:rsidRPr="005578A7">
        <w:rPr>
          <w:rStyle w:val="Emphasis"/>
          <w:rFonts w:eastAsiaTheme="majorEastAsia"/>
          <w:color w:val="000000"/>
          <w:sz w:val="22"/>
          <w:szCs w:val="22"/>
        </w:rPr>
        <w:t xml:space="preserve"> it's just getting the infrastructure there and then really driving it home.”</w:t>
      </w:r>
    </w:p>
    <w:p w14:paraId="3F69FD87" w14:textId="77777777" w:rsidR="009942AD" w:rsidRPr="005578A7" w:rsidRDefault="009942AD" w:rsidP="009942AD">
      <w:pPr>
        <w:pStyle w:val="NormalWeb"/>
        <w:rPr>
          <w:color w:val="000000"/>
          <w:sz w:val="22"/>
          <w:szCs w:val="22"/>
        </w:rPr>
      </w:pPr>
      <w:r w:rsidRPr="005578A7">
        <w:rPr>
          <w:color w:val="000000"/>
          <w:sz w:val="22"/>
          <w:szCs w:val="22"/>
        </w:rPr>
        <w:t>Gareth, who explained that he moved to Birmingham because the infrastructure would enable his family to be more active, nonetheless admitted that he avoids certain walking routes because they are unsafe. Dedicated cycle routes and LTN bollards were widely considered positive. However, when asked whether making driving in Birmingham significantly harder would improve safety, he suggested it would have minimal impact. Instead, he emphasised the need for an educational programme to shift social attitudes, making activities like cycling a normal part of life rather than a marker of eccentricity or poverty:</w:t>
      </w:r>
    </w:p>
    <w:p w14:paraId="60300346" w14:textId="4AACE7B1" w:rsidR="009942AD" w:rsidRPr="005578A7" w:rsidRDefault="009942AD" w:rsidP="009942AD">
      <w:pPr>
        <w:pStyle w:val="NormalWeb"/>
        <w:rPr>
          <w:color w:val="000000"/>
          <w:sz w:val="22"/>
          <w:szCs w:val="22"/>
        </w:rPr>
      </w:pPr>
      <w:r w:rsidRPr="005578A7">
        <w:rPr>
          <w:rStyle w:val="Emphasis"/>
          <w:rFonts w:eastAsiaTheme="majorEastAsia"/>
          <w:color w:val="000000"/>
          <w:sz w:val="22"/>
          <w:szCs w:val="22"/>
        </w:rPr>
        <w:t xml:space="preserve">“…I'm riding a bike. </w:t>
      </w:r>
      <w:r w:rsidR="00E80F91">
        <w:rPr>
          <w:rStyle w:val="Emphasis"/>
          <w:rFonts w:eastAsiaTheme="majorEastAsia"/>
          <w:color w:val="000000"/>
          <w:sz w:val="22"/>
          <w:szCs w:val="22"/>
        </w:rPr>
        <w:t>T</w:t>
      </w:r>
      <w:r w:rsidRPr="005578A7">
        <w:rPr>
          <w:rStyle w:val="Emphasis"/>
          <w:rFonts w:eastAsiaTheme="majorEastAsia"/>
          <w:color w:val="000000"/>
          <w:sz w:val="22"/>
          <w:szCs w:val="22"/>
        </w:rPr>
        <w:t>here's nothing entitled about this. I'm simply riding a bike. And because people like Jeremy Vine</w:t>
      </w:r>
      <w:r w:rsidR="00E80F91">
        <w:rPr>
          <w:rStyle w:val="Emphasis"/>
          <w:rFonts w:eastAsiaTheme="majorEastAsia"/>
          <w:color w:val="000000"/>
          <w:sz w:val="22"/>
          <w:szCs w:val="22"/>
        </w:rPr>
        <w:t xml:space="preserve"> </w:t>
      </w:r>
      <w:r w:rsidRPr="005578A7">
        <w:rPr>
          <w:rStyle w:val="Emphasis"/>
          <w:rFonts w:eastAsiaTheme="majorEastAsia"/>
          <w:color w:val="000000"/>
          <w:sz w:val="22"/>
          <w:szCs w:val="22"/>
        </w:rPr>
        <w:t xml:space="preserve">rides a penny </w:t>
      </w:r>
      <w:proofErr w:type="gramStart"/>
      <w:r w:rsidRPr="005578A7">
        <w:rPr>
          <w:rStyle w:val="Emphasis"/>
          <w:rFonts w:eastAsiaTheme="majorEastAsia"/>
          <w:color w:val="000000"/>
          <w:sz w:val="22"/>
          <w:szCs w:val="22"/>
        </w:rPr>
        <w:t>Farthing</w:t>
      </w:r>
      <w:proofErr w:type="gramEnd"/>
      <w:r w:rsidRPr="005578A7">
        <w:rPr>
          <w:rStyle w:val="Emphasis"/>
          <w:rFonts w:eastAsiaTheme="majorEastAsia"/>
          <w:color w:val="000000"/>
          <w:sz w:val="22"/>
          <w:szCs w:val="22"/>
        </w:rPr>
        <w:t xml:space="preserve"> </w:t>
      </w:r>
      <w:r w:rsidR="00E80F91">
        <w:rPr>
          <w:rStyle w:val="Emphasis"/>
          <w:rFonts w:eastAsiaTheme="majorEastAsia"/>
          <w:color w:val="000000"/>
          <w:sz w:val="22"/>
          <w:szCs w:val="22"/>
        </w:rPr>
        <w:t>w</w:t>
      </w:r>
      <w:r w:rsidRPr="005578A7">
        <w:rPr>
          <w:rStyle w:val="Emphasis"/>
          <w:rFonts w:eastAsiaTheme="majorEastAsia"/>
          <w:color w:val="000000"/>
          <w:sz w:val="22"/>
          <w:szCs w:val="22"/>
        </w:rPr>
        <w:t xml:space="preserve">e see </w:t>
      </w:r>
      <w:r w:rsidR="00E80F91">
        <w:rPr>
          <w:rStyle w:val="Emphasis"/>
          <w:rFonts w:eastAsiaTheme="majorEastAsia"/>
          <w:color w:val="000000"/>
          <w:sz w:val="22"/>
          <w:szCs w:val="22"/>
        </w:rPr>
        <w:t>it as</w:t>
      </w:r>
      <w:r w:rsidRPr="005578A7">
        <w:rPr>
          <w:rStyle w:val="Emphasis"/>
          <w:rFonts w:eastAsiaTheme="majorEastAsia"/>
          <w:color w:val="000000"/>
          <w:sz w:val="22"/>
          <w:szCs w:val="22"/>
        </w:rPr>
        <w:t xml:space="preserve"> some kind of eccentric </w:t>
      </w:r>
      <w:r w:rsidR="00E80F91">
        <w:rPr>
          <w:rStyle w:val="Emphasis"/>
          <w:rFonts w:eastAsiaTheme="majorEastAsia"/>
          <w:color w:val="000000"/>
          <w:sz w:val="22"/>
          <w:szCs w:val="22"/>
        </w:rPr>
        <w:t>behaviour</w:t>
      </w:r>
      <w:r w:rsidRPr="005578A7">
        <w:rPr>
          <w:rStyle w:val="Emphasis"/>
          <w:rFonts w:eastAsiaTheme="majorEastAsia"/>
          <w:color w:val="000000"/>
          <w:sz w:val="22"/>
          <w:szCs w:val="22"/>
        </w:rPr>
        <w:t xml:space="preserve">. But driving a £50,000 Tesla, which you probably can't afford is </w:t>
      </w:r>
      <w:r w:rsidR="00E80F91">
        <w:rPr>
          <w:rStyle w:val="Emphasis"/>
          <w:rFonts w:eastAsiaTheme="majorEastAsia"/>
          <w:color w:val="000000"/>
          <w:sz w:val="22"/>
          <w:szCs w:val="22"/>
        </w:rPr>
        <w:t>a</w:t>
      </w:r>
      <w:r w:rsidRPr="005578A7">
        <w:rPr>
          <w:rStyle w:val="Emphasis"/>
          <w:rFonts w:eastAsiaTheme="majorEastAsia"/>
          <w:color w:val="000000"/>
          <w:sz w:val="22"/>
          <w:szCs w:val="22"/>
        </w:rPr>
        <w:t xml:space="preserve"> kind of working man's spirit. Some of this very, very odd framing around this. I think more people would fear looking poor than looking eccentric and middle class, and I think there's something very, very damaging about this because</w:t>
      </w:r>
      <w:r w:rsidR="00E80F91">
        <w:rPr>
          <w:rStyle w:val="Emphasis"/>
          <w:rFonts w:eastAsiaTheme="majorEastAsia"/>
          <w:color w:val="000000"/>
          <w:sz w:val="22"/>
          <w:szCs w:val="22"/>
        </w:rPr>
        <w:t>.</w:t>
      </w:r>
      <w:r w:rsidRPr="005578A7">
        <w:rPr>
          <w:rStyle w:val="Emphasis"/>
          <w:rFonts w:eastAsiaTheme="majorEastAsia"/>
          <w:color w:val="000000"/>
          <w:sz w:val="22"/>
          <w:szCs w:val="22"/>
        </w:rPr>
        <w:t xml:space="preserve"> It moves them into inequalities</w:t>
      </w:r>
      <w:r w:rsidR="00E80F91">
        <w:rPr>
          <w:rStyle w:val="Emphasis"/>
          <w:rFonts w:eastAsiaTheme="majorEastAsia"/>
          <w:color w:val="000000"/>
          <w:sz w:val="22"/>
          <w:szCs w:val="22"/>
        </w:rPr>
        <w:t>.</w:t>
      </w:r>
      <w:r w:rsidR="001F13C3">
        <w:rPr>
          <w:rStyle w:val="Emphasis"/>
          <w:rFonts w:eastAsiaTheme="majorEastAsia"/>
          <w:color w:val="000000"/>
          <w:sz w:val="22"/>
          <w:szCs w:val="22"/>
        </w:rPr>
        <w:t>W</w:t>
      </w:r>
      <w:r w:rsidRPr="005578A7">
        <w:rPr>
          <w:rStyle w:val="Emphasis"/>
          <w:rFonts w:eastAsiaTheme="majorEastAsia"/>
          <w:color w:val="000000"/>
          <w:sz w:val="22"/>
          <w:szCs w:val="22"/>
        </w:rPr>
        <w:t xml:space="preserve">hether or not somebody's buying an expensive car and depriving themselves of food and heating in a cost of living crisis. </w:t>
      </w:r>
      <w:r w:rsidR="00E80F91">
        <w:rPr>
          <w:rStyle w:val="Emphasis"/>
          <w:rFonts w:eastAsiaTheme="majorEastAsia"/>
          <w:color w:val="000000"/>
          <w:sz w:val="22"/>
          <w:szCs w:val="22"/>
        </w:rPr>
        <w:t>W</w:t>
      </w:r>
      <w:r w:rsidRPr="005578A7">
        <w:rPr>
          <w:rStyle w:val="Emphasis"/>
          <w:rFonts w:eastAsiaTheme="majorEastAsia"/>
          <w:color w:val="000000"/>
          <w:sz w:val="22"/>
          <w:szCs w:val="22"/>
        </w:rPr>
        <w:t>e need to really address that. If somebody walks somewhere or cycle somewhere that's</w:t>
      </w:r>
      <w:r w:rsidR="001F13C3">
        <w:rPr>
          <w:rStyle w:val="Emphasis"/>
          <w:rFonts w:eastAsiaTheme="majorEastAsia"/>
          <w:color w:val="000000"/>
          <w:sz w:val="22"/>
          <w:szCs w:val="22"/>
        </w:rPr>
        <w:t xml:space="preserve"> w</w:t>
      </w:r>
      <w:r w:rsidRPr="005578A7">
        <w:rPr>
          <w:rStyle w:val="Emphasis"/>
          <w:rFonts w:eastAsiaTheme="majorEastAsia"/>
          <w:color w:val="000000"/>
          <w:sz w:val="22"/>
          <w:szCs w:val="22"/>
        </w:rPr>
        <w:t xml:space="preserve">hat good citizens do, you know, they help the public realm, they reduce public pollution for the public realm. They're taking </w:t>
      </w:r>
      <w:r w:rsidR="005578A7">
        <w:rPr>
          <w:rStyle w:val="Emphasis"/>
          <w:rFonts w:eastAsiaTheme="majorEastAsia"/>
          <w:color w:val="000000"/>
          <w:sz w:val="22"/>
          <w:szCs w:val="22"/>
        </w:rPr>
        <w:t>bums</w:t>
      </w:r>
      <w:r w:rsidRPr="005578A7">
        <w:rPr>
          <w:rStyle w:val="Emphasis"/>
          <w:rFonts w:eastAsiaTheme="majorEastAsia"/>
          <w:color w:val="000000"/>
          <w:sz w:val="22"/>
          <w:szCs w:val="22"/>
        </w:rPr>
        <w:t xml:space="preserve"> off the NHS. </w:t>
      </w:r>
      <w:proofErr w:type="gramStart"/>
      <w:r w:rsidRPr="005578A7">
        <w:rPr>
          <w:rStyle w:val="Emphasis"/>
          <w:rFonts w:eastAsiaTheme="majorEastAsia"/>
          <w:color w:val="000000"/>
          <w:sz w:val="22"/>
          <w:szCs w:val="22"/>
        </w:rPr>
        <w:t>So</w:t>
      </w:r>
      <w:proofErr w:type="gramEnd"/>
      <w:r w:rsidRPr="005578A7">
        <w:rPr>
          <w:rStyle w:val="Emphasis"/>
          <w:rFonts w:eastAsiaTheme="majorEastAsia"/>
          <w:color w:val="000000"/>
          <w:sz w:val="22"/>
          <w:szCs w:val="22"/>
        </w:rPr>
        <w:t xml:space="preserve"> I think some of the framing around how people move may be really </w:t>
      </w:r>
      <w:r w:rsidR="001F13C3">
        <w:rPr>
          <w:rStyle w:val="Emphasis"/>
          <w:rFonts w:eastAsiaTheme="majorEastAsia"/>
          <w:color w:val="000000"/>
          <w:sz w:val="22"/>
          <w:szCs w:val="22"/>
        </w:rPr>
        <w:t xml:space="preserve">what’s </w:t>
      </w:r>
      <w:r w:rsidRPr="005578A7">
        <w:rPr>
          <w:rStyle w:val="Emphasis"/>
          <w:rFonts w:eastAsiaTheme="majorEastAsia"/>
          <w:color w:val="000000"/>
          <w:sz w:val="22"/>
          <w:szCs w:val="22"/>
        </w:rPr>
        <w:t>need</w:t>
      </w:r>
      <w:r w:rsidR="001F13C3">
        <w:rPr>
          <w:rStyle w:val="Emphasis"/>
          <w:rFonts w:eastAsiaTheme="majorEastAsia"/>
          <w:color w:val="000000"/>
          <w:sz w:val="22"/>
          <w:szCs w:val="22"/>
        </w:rPr>
        <w:t>ed</w:t>
      </w:r>
      <w:r w:rsidRPr="005578A7">
        <w:rPr>
          <w:rStyle w:val="Emphasis"/>
          <w:rFonts w:eastAsiaTheme="majorEastAsia"/>
          <w:color w:val="000000"/>
          <w:sz w:val="22"/>
          <w:szCs w:val="22"/>
        </w:rPr>
        <w:t>”</w:t>
      </w:r>
    </w:p>
    <w:p w14:paraId="039487E9" w14:textId="5D1D8B58" w:rsidR="009942AD" w:rsidRPr="005578A7" w:rsidRDefault="009942AD" w:rsidP="009942AD">
      <w:pPr>
        <w:pStyle w:val="NormalWeb"/>
        <w:rPr>
          <w:b/>
          <w:bCs/>
          <w:color w:val="000000"/>
          <w:sz w:val="22"/>
          <w:szCs w:val="22"/>
        </w:rPr>
      </w:pPr>
      <w:r w:rsidRPr="005578A7">
        <w:rPr>
          <w:b/>
          <w:bCs/>
          <w:color w:val="000000"/>
          <w:sz w:val="22"/>
          <w:szCs w:val="22"/>
        </w:rPr>
        <w:t>CONCLUSION</w:t>
      </w:r>
    </w:p>
    <w:p w14:paraId="2B125088" w14:textId="079F4130" w:rsidR="009942AD" w:rsidRPr="005578A7" w:rsidRDefault="009942AD" w:rsidP="009942AD">
      <w:pPr>
        <w:pStyle w:val="NormalWeb"/>
        <w:rPr>
          <w:color w:val="000000"/>
          <w:sz w:val="22"/>
          <w:szCs w:val="22"/>
        </w:rPr>
      </w:pPr>
      <w:r w:rsidRPr="005578A7">
        <w:rPr>
          <w:color w:val="000000"/>
          <w:sz w:val="22"/>
          <w:szCs w:val="22"/>
        </w:rPr>
        <w:lastRenderedPageBreak/>
        <w:t>The findings highlight how infrastructure, safety, and broader cultural contexts shape decisions to engage in physical activity. Respondents consistently described the difficulties of navigating car-dominated environments, with Alison expressing “jealous” frustration at the contrast between smooth roads for drivers and obstructed walking paths. Safety concerns were also a recurring barrier, with James admitting he viewed cyclists as “incredibly brave,” while Gareth avoided certain walking routes altogether. Alongside safety and design, gendered and cultural dynamics shaped feelings of belonging, with Tiffany noting that “as soon as the boys come on, the girls will move off,” and James reflecting on his own sense of exclusion in public spaces.</w:t>
      </w:r>
    </w:p>
    <w:p w14:paraId="78A83643" w14:textId="77777777" w:rsidR="009942AD" w:rsidRPr="005578A7" w:rsidRDefault="009942AD" w:rsidP="009942AD">
      <w:pPr>
        <w:pStyle w:val="NormalWeb"/>
        <w:rPr>
          <w:color w:val="000000"/>
          <w:sz w:val="22"/>
          <w:szCs w:val="22"/>
        </w:rPr>
      </w:pPr>
      <w:r w:rsidRPr="005578A7">
        <w:rPr>
          <w:color w:val="000000"/>
          <w:sz w:val="22"/>
          <w:szCs w:val="22"/>
        </w:rPr>
        <w:t>Yet, activity was valued beyond health benefits: participants described it as essential for mental wellbeing, freedom, identity, and resilience. Lisa emphasised the restorative quality of her allotment, Jim described walking as an escape from confinement, and Nick linked exercise directly to stress management and self-definition. Social ties and cultural framing were also influential—whether through community at the allotment, shared routines with friends, or shifting attitudes toward activity across the life course. Ultimately, respondents argued that policy, incentives, and education must complement infrastructure to normalise active lifestyles.</w:t>
      </w:r>
    </w:p>
    <w:p w14:paraId="2112A414" w14:textId="77777777" w:rsidR="009942AD" w:rsidRPr="009942AD" w:rsidRDefault="009942AD" w:rsidP="009942AD">
      <w:pPr>
        <w:jc w:val="both"/>
        <w:rPr>
          <w:rFonts w:ascii="Times New Roman" w:hAnsi="Times New Roman" w:cs="Times New Roman"/>
          <w:b/>
          <w:bCs/>
          <w:sz w:val="22"/>
          <w:szCs w:val="22"/>
        </w:rPr>
      </w:pPr>
      <w:r w:rsidRPr="009942AD">
        <w:rPr>
          <w:rFonts w:ascii="Times New Roman" w:hAnsi="Times New Roman" w:cs="Times New Roman"/>
          <w:sz w:val="22"/>
          <w:szCs w:val="22"/>
        </w:rPr>
        <w:t>Car-dominated infrastructures significantly shape perceptions of safety and belonging in active spaces by creating environments that prioritize vehicular traffic over pedestrian or cyclist accessibility, often leading to feelings of vulnerability and exclusion for those engaging in physical activity. In parallel, gender and cultural norms play a crucial role in both fostering and limiting participation, as societal expectations may influence individuals' choices to engage in certain forms of activity or discourage involvement altogether, particularly for women and marginalized groups. Education and policy interventions hold the potential to reframe physical activity as a social norm rather than a marginal or eccentric pursuit, by integrating movement into everyday life through urban planning, public campaigns, and institutional support. Lastly, community belonging is central to sustaining long-term engagement in active lifestyles, as individuals are more likely to maintain regular physical activity when they feel connected to a supportive social network, fostering motivation, accountability, and a sense of collective well-being. These interconnected factors highlight the need for holistic approaches to promoting physical activity that address both environmental design and social dynamics.</w:t>
      </w:r>
    </w:p>
    <w:p w14:paraId="2A9A27DD" w14:textId="77777777" w:rsidR="009942AD" w:rsidRPr="009942AD" w:rsidRDefault="009942AD">
      <w:pPr>
        <w:rPr>
          <w:rStyle w:val="eop"/>
          <w:rFonts w:ascii="Times New Roman" w:hAnsi="Times New Roman" w:cs="Times New Roman"/>
          <w:color w:val="323130"/>
          <w:sz w:val="22"/>
          <w:szCs w:val="22"/>
          <w:shd w:val="clear" w:color="auto" w:fill="FFFFFF"/>
        </w:rPr>
      </w:pPr>
    </w:p>
    <w:p w14:paraId="34189ABA" w14:textId="2827EB4B" w:rsidR="009942AD" w:rsidRPr="009942AD" w:rsidRDefault="009942AD">
      <w:pPr>
        <w:rPr>
          <w:rFonts w:ascii="Times New Roman" w:hAnsi="Times New Roman" w:cs="Times New Roman"/>
          <w:b/>
          <w:bCs/>
          <w:sz w:val="22"/>
          <w:szCs w:val="22"/>
        </w:rPr>
      </w:pPr>
    </w:p>
    <w:p w14:paraId="37481AA4" w14:textId="70E3B646" w:rsidR="00EB6877" w:rsidRPr="009942AD" w:rsidRDefault="00EB6877">
      <w:pPr>
        <w:rPr>
          <w:rFonts w:ascii="Times New Roman" w:hAnsi="Times New Roman" w:cs="Times New Roman"/>
          <w:b/>
          <w:bCs/>
          <w:sz w:val="22"/>
          <w:szCs w:val="22"/>
        </w:rPr>
      </w:pPr>
      <w:r w:rsidRPr="009942AD">
        <w:rPr>
          <w:rFonts w:ascii="Times New Roman" w:hAnsi="Times New Roman" w:cs="Times New Roman"/>
          <w:b/>
          <w:bCs/>
          <w:sz w:val="22"/>
          <w:szCs w:val="22"/>
        </w:rPr>
        <w:t>Survey</w:t>
      </w:r>
    </w:p>
    <w:p w14:paraId="723561F8" w14:textId="18CEA52F" w:rsidR="00EB6877" w:rsidRPr="009942AD" w:rsidRDefault="0027019D">
      <w:pPr>
        <w:rPr>
          <w:rFonts w:ascii="Times New Roman" w:hAnsi="Times New Roman" w:cs="Times New Roman"/>
          <w:b/>
          <w:bCs/>
          <w:sz w:val="22"/>
          <w:szCs w:val="22"/>
        </w:rPr>
      </w:pPr>
      <w:r w:rsidRPr="009942AD">
        <w:rPr>
          <w:rFonts w:ascii="Times New Roman" w:hAnsi="Times New Roman" w:cs="Times New Roman"/>
          <w:b/>
          <w:bCs/>
          <w:sz w:val="22"/>
          <w:szCs w:val="22"/>
        </w:rPr>
        <w:t xml:space="preserve"> </w:t>
      </w:r>
    </w:p>
    <w:p w14:paraId="062389A3" w14:textId="6752C903" w:rsidR="003D4732" w:rsidRPr="009942AD" w:rsidRDefault="009942AD" w:rsidP="009942AD">
      <w:pPr>
        <w:rPr>
          <w:rFonts w:ascii="Times New Roman" w:eastAsia="Times New Roman" w:hAnsi="Times New Roman" w:cs="Times New Roman"/>
          <w:sz w:val="22"/>
          <w:szCs w:val="22"/>
          <w:lang w:eastAsia="en-GB"/>
        </w:rPr>
      </w:pPr>
      <w:r w:rsidRPr="009942AD">
        <w:rPr>
          <w:rFonts w:ascii="Times New Roman" w:hAnsi="Times New Roman" w:cs="Times New Roman"/>
          <w:b/>
          <w:bCs/>
          <w:sz w:val="22"/>
          <w:szCs w:val="22"/>
        </w:rPr>
        <w:t xml:space="preserve">To examine the specific motivational factors that may engender an increase in physical </w:t>
      </w:r>
      <w:r w:rsidR="005578A7" w:rsidRPr="009942AD">
        <w:rPr>
          <w:rFonts w:ascii="Times New Roman" w:hAnsi="Times New Roman" w:cs="Times New Roman"/>
          <w:b/>
          <w:bCs/>
          <w:sz w:val="22"/>
          <w:szCs w:val="22"/>
        </w:rPr>
        <w:t>activity</w:t>
      </w:r>
      <w:r w:rsidRPr="009942AD">
        <w:rPr>
          <w:rFonts w:ascii="Times New Roman" w:hAnsi="Times New Roman" w:cs="Times New Roman"/>
          <w:b/>
          <w:bCs/>
          <w:sz w:val="22"/>
          <w:szCs w:val="22"/>
        </w:rPr>
        <w:t xml:space="preserve"> </w:t>
      </w:r>
      <w:r w:rsidR="005578A7">
        <w:rPr>
          <w:rFonts w:ascii="Times New Roman" w:hAnsi="Times New Roman" w:cs="Times New Roman"/>
          <w:b/>
          <w:bCs/>
          <w:sz w:val="22"/>
          <w:szCs w:val="22"/>
        </w:rPr>
        <w:t>a</w:t>
      </w:r>
      <w:r w:rsidRPr="009942AD">
        <w:rPr>
          <w:rFonts w:ascii="Times New Roman" w:hAnsi="Times New Roman" w:cs="Times New Roman"/>
          <w:b/>
          <w:bCs/>
          <w:sz w:val="22"/>
          <w:szCs w:val="22"/>
        </w:rPr>
        <w:t xml:space="preserve"> short survey was </w:t>
      </w:r>
      <w:r w:rsidR="005578A7">
        <w:rPr>
          <w:rFonts w:ascii="Times New Roman" w:hAnsi="Times New Roman" w:cs="Times New Roman"/>
          <w:b/>
          <w:bCs/>
          <w:sz w:val="22"/>
          <w:szCs w:val="22"/>
        </w:rPr>
        <w:t xml:space="preserve">also </w:t>
      </w:r>
      <w:r w:rsidRPr="009942AD">
        <w:rPr>
          <w:rFonts w:ascii="Times New Roman" w:hAnsi="Times New Roman" w:cs="Times New Roman"/>
          <w:b/>
          <w:bCs/>
          <w:sz w:val="22"/>
          <w:szCs w:val="22"/>
        </w:rPr>
        <w:t xml:space="preserve">deployed. </w:t>
      </w:r>
      <w:r w:rsidR="008C7DBC" w:rsidRPr="009942AD">
        <w:rPr>
          <w:rFonts w:ascii="Times New Roman" w:eastAsia="Times New Roman" w:hAnsi="Times New Roman" w:cs="Times New Roman"/>
          <w:sz w:val="22"/>
          <w:szCs w:val="22"/>
          <w:lang w:eastAsia="en-GB"/>
        </w:rPr>
        <w:t xml:space="preserve">Initially, all participants were presented with an orienting statement: </w:t>
      </w:r>
      <w:r w:rsidR="008C7DBC" w:rsidRPr="009942AD">
        <w:rPr>
          <w:rFonts w:ascii="Times New Roman" w:eastAsia="Times New Roman" w:hAnsi="Times New Roman" w:cs="Times New Roman"/>
          <w:i/>
          <w:iCs/>
          <w:sz w:val="22"/>
          <w:szCs w:val="22"/>
          <w:lang w:eastAsia="en-GB"/>
        </w:rPr>
        <w:t>“Physical activity is any movement of the body that uses energy.”</w:t>
      </w:r>
      <w:r w:rsidR="008C7DBC" w:rsidRPr="009942AD">
        <w:rPr>
          <w:rFonts w:ascii="Times New Roman" w:eastAsia="Times New Roman" w:hAnsi="Times New Roman" w:cs="Times New Roman"/>
          <w:sz w:val="22"/>
          <w:szCs w:val="22"/>
          <w:lang w:eastAsia="en-GB"/>
        </w:rPr>
        <w:t xml:space="preserve"> Following this, they were invited to complete a series of related questions.</w:t>
      </w:r>
    </w:p>
    <w:p w14:paraId="79089772" w14:textId="77777777" w:rsidR="009942AD" w:rsidRPr="009942AD" w:rsidRDefault="009942AD" w:rsidP="009942AD">
      <w:pPr>
        <w:rPr>
          <w:rStyle w:val="Strong"/>
          <w:rFonts w:ascii="Times New Roman" w:eastAsia="Times New Roman" w:hAnsi="Times New Roman" w:cs="Times New Roman"/>
          <w:b w:val="0"/>
          <w:bCs w:val="0"/>
          <w:sz w:val="22"/>
          <w:szCs w:val="22"/>
          <w:lang w:eastAsia="en-GB"/>
        </w:rPr>
      </w:pPr>
    </w:p>
    <w:p w14:paraId="74398E03" w14:textId="65BD8AF2" w:rsidR="003D4732" w:rsidRPr="009942AD" w:rsidRDefault="003D4732">
      <w:pPr>
        <w:rPr>
          <w:rStyle w:val="Strong"/>
          <w:rFonts w:ascii="Times New Roman" w:hAnsi="Times New Roman" w:cs="Times New Roman"/>
          <w:color w:val="32363A"/>
          <w:sz w:val="22"/>
          <w:szCs w:val="22"/>
          <w:shd w:val="clear" w:color="auto" w:fill="FFFFFF"/>
        </w:rPr>
      </w:pPr>
      <w:r w:rsidRPr="009942AD">
        <w:rPr>
          <w:rStyle w:val="Strong"/>
          <w:rFonts w:ascii="Times New Roman" w:hAnsi="Times New Roman" w:cs="Times New Roman"/>
          <w:color w:val="32363A"/>
          <w:sz w:val="22"/>
          <w:szCs w:val="22"/>
          <w:shd w:val="clear" w:color="auto" w:fill="FFFFFF"/>
        </w:rPr>
        <w:t>RESPOND</w:t>
      </w:r>
      <w:r w:rsidR="00DA5EDC" w:rsidRPr="009942AD">
        <w:rPr>
          <w:rStyle w:val="Strong"/>
          <w:rFonts w:ascii="Times New Roman" w:hAnsi="Times New Roman" w:cs="Times New Roman"/>
          <w:color w:val="32363A"/>
          <w:sz w:val="22"/>
          <w:szCs w:val="22"/>
          <w:shd w:val="clear" w:color="auto" w:fill="FFFFFF"/>
        </w:rPr>
        <w:t>E</w:t>
      </w:r>
      <w:r w:rsidRPr="009942AD">
        <w:rPr>
          <w:rStyle w:val="Strong"/>
          <w:rFonts w:ascii="Times New Roman" w:hAnsi="Times New Roman" w:cs="Times New Roman"/>
          <w:color w:val="32363A"/>
          <w:sz w:val="22"/>
          <w:szCs w:val="22"/>
          <w:shd w:val="clear" w:color="auto" w:fill="FFFFFF"/>
        </w:rPr>
        <w:t>NTS</w:t>
      </w:r>
    </w:p>
    <w:p w14:paraId="7D935241" w14:textId="6606773E" w:rsidR="00622817" w:rsidRPr="009942AD" w:rsidRDefault="008C7DBC" w:rsidP="008C7DBC">
      <w:pPr>
        <w:pStyle w:val="NormalWeb"/>
        <w:jc w:val="both"/>
        <w:rPr>
          <w:sz w:val="22"/>
          <w:szCs w:val="22"/>
        </w:rPr>
      </w:pPr>
      <w:r w:rsidRPr="009942AD">
        <w:rPr>
          <w:sz w:val="22"/>
          <w:szCs w:val="22"/>
        </w:rPr>
        <w:t xml:space="preserve">No exclusion criteria for participation were </w:t>
      </w:r>
      <w:r w:rsidR="00F8518F" w:rsidRPr="009942AD">
        <w:rPr>
          <w:sz w:val="22"/>
          <w:szCs w:val="22"/>
        </w:rPr>
        <w:t>stated</w:t>
      </w:r>
      <w:r w:rsidR="00C06C84" w:rsidRPr="009942AD">
        <w:rPr>
          <w:sz w:val="22"/>
          <w:szCs w:val="22"/>
        </w:rPr>
        <w:t>,</w:t>
      </w:r>
      <w:r w:rsidRPr="009942AD">
        <w:rPr>
          <w:sz w:val="22"/>
          <w:szCs w:val="22"/>
        </w:rPr>
        <w:t xml:space="preserve"> and as of </w:t>
      </w:r>
      <w:r w:rsidR="009942AD" w:rsidRPr="009942AD">
        <w:rPr>
          <w:sz w:val="22"/>
          <w:szCs w:val="22"/>
        </w:rPr>
        <w:t xml:space="preserve">5th September </w:t>
      </w:r>
      <w:r w:rsidRPr="009942AD">
        <w:rPr>
          <w:sz w:val="22"/>
          <w:szCs w:val="22"/>
        </w:rPr>
        <w:t>2025</w:t>
      </w:r>
      <w:r w:rsidR="00C06C84" w:rsidRPr="009942AD">
        <w:rPr>
          <w:sz w:val="22"/>
          <w:szCs w:val="22"/>
        </w:rPr>
        <w:t>,</w:t>
      </w:r>
      <w:r w:rsidRPr="009942AD">
        <w:rPr>
          <w:sz w:val="22"/>
          <w:szCs w:val="22"/>
        </w:rPr>
        <w:t xml:space="preserve"> </w:t>
      </w:r>
      <w:r w:rsidR="00A67310" w:rsidRPr="009942AD">
        <w:rPr>
          <w:sz w:val="22"/>
          <w:szCs w:val="22"/>
        </w:rPr>
        <w:t xml:space="preserve">45 </w:t>
      </w:r>
      <w:r w:rsidRPr="009942AD">
        <w:rPr>
          <w:sz w:val="22"/>
          <w:szCs w:val="22"/>
        </w:rPr>
        <w:t xml:space="preserve">individuals had completed the survey. </w:t>
      </w:r>
      <w:r w:rsidR="00622817" w:rsidRPr="009942AD">
        <w:rPr>
          <w:sz w:val="22"/>
          <w:szCs w:val="22"/>
        </w:rPr>
        <w:t>The sample comprised 48 % men and 52 % women. Most respondents (3</w:t>
      </w:r>
      <w:r w:rsidR="00A67310" w:rsidRPr="009942AD">
        <w:rPr>
          <w:sz w:val="22"/>
          <w:szCs w:val="22"/>
        </w:rPr>
        <w:t>7</w:t>
      </w:r>
      <w:r w:rsidR="00622817" w:rsidRPr="009942AD">
        <w:rPr>
          <w:sz w:val="22"/>
          <w:szCs w:val="22"/>
        </w:rPr>
        <w:t xml:space="preserve">) identified as White British, with </w:t>
      </w:r>
      <w:r w:rsidR="00A67310" w:rsidRPr="009942AD">
        <w:rPr>
          <w:sz w:val="22"/>
          <w:szCs w:val="22"/>
        </w:rPr>
        <w:t xml:space="preserve">three </w:t>
      </w:r>
      <w:r w:rsidR="00622817" w:rsidRPr="009942AD">
        <w:rPr>
          <w:sz w:val="22"/>
          <w:szCs w:val="22"/>
        </w:rPr>
        <w:t xml:space="preserve">of Asian heritage and </w:t>
      </w:r>
      <w:r w:rsidR="00A67310" w:rsidRPr="009942AD">
        <w:rPr>
          <w:sz w:val="22"/>
          <w:szCs w:val="22"/>
        </w:rPr>
        <w:t xml:space="preserve">two </w:t>
      </w:r>
      <w:r w:rsidR="00622817" w:rsidRPr="009942AD">
        <w:rPr>
          <w:sz w:val="22"/>
          <w:szCs w:val="22"/>
        </w:rPr>
        <w:t xml:space="preserve">of mixed ethnicity. Ages ranged from 16 to over 60: one participant was 16–18 years old, three were 19–25, none were 26–35, four were 36–40, </w:t>
      </w:r>
      <w:r w:rsidR="00A67310" w:rsidRPr="009942AD">
        <w:rPr>
          <w:sz w:val="22"/>
          <w:szCs w:val="22"/>
        </w:rPr>
        <w:t xml:space="preserve">eight </w:t>
      </w:r>
      <w:r w:rsidR="00622817" w:rsidRPr="009942AD">
        <w:rPr>
          <w:sz w:val="22"/>
          <w:szCs w:val="22"/>
        </w:rPr>
        <w:t xml:space="preserve">were 41–45, two were 46–50, two were 51–55, eight were 56–60, and </w:t>
      </w:r>
      <w:r w:rsidR="00A67310" w:rsidRPr="009942AD">
        <w:rPr>
          <w:sz w:val="22"/>
          <w:szCs w:val="22"/>
        </w:rPr>
        <w:t xml:space="preserve">thirteen </w:t>
      </w:r>
      <w:r w:rsidR="00622817" w:rsidRPr="009942AD">
        <w:rPr>
          <w:sz w:val="22"/>
          <w:szCs w:val="22"/>
        </w:rPr>
        <w:t>were 60 +</w:t>
      </w:r>
      <w:r w:rsidR="00A67310" w:rsidRPr="009942AD">
        <w:rPr>
          <w:sz w:val="22"/>
          <w:szCs w:val="22"/>
        </w:rPr>
        <w:t xml:space="preserve"> yrs</w:t>
      </w:r>
      <w:r w:rsidR="00622817" w:rsidRPr="009942AD">
        <w:rPr>
          <w:sz w:val="22"/>
          <w:szCs w:val="22"/>
        </w:rPr>
        <w:t xml:space="preserve">. </w:t>
      </w:r>
      <w:r w:rsidR="00A67310" w:rsidRPr="009942AD">
        <w:rPr>
          <w:sz w:val="22"/>
          <w:szCs w:val="22"/>
        </w:rPr>
        <w:t xml:space="preserve">Of this cohort one indicated that he was </w:t>
      </w:r>
      <w:r w:rsidR="00EB6877" w:rsidRPr="009942AD">
        <w:rPr>
          <w:sz w:val="22"/>
          <w:szCs w:val="22"/>
        </w:rPr>
        <w:t xml:space="preserve">a wheelchair user. </w:t>
      </w:r>
      <w:r w:rsidR="00622817" w:rsidRPr="009942AD">
        <w:rPr>
          <w:sz w:val="22"/>
          <w:szCs w:val="22"/>
        </w:rPr>
        <w:t>Employment status skewed toward the labour force, with 19 people employed, 11 retired, four in education, and two unemployed</w:t>
      </w:r>
      <w:r w:rsidR="00A67310" w:rsidRPr="009942AD">
        <w:rPr>
          <w:sz w:val="22"/>
          <w:szCs w:val="22"/>
        </w:rPr>
        <w:t xml:space="preserve"> and claiming benefits</w:t>
      </w:r>
      <w:r w:rsidR="00622817" w:rsidRPr="009942AD">
        <w:rPr>
          <w:sz w:val="22"/>
          <w:szCs w:val="22"/>
        </w:rPr>
        <w:t>. Educational attainment was relatively high: 1</w:t>
      </w:r>
      <w:r w:rsidR="00A67310" w:rsidRPr="009942AD">
        <w:rPr>
          <w:sz w:val="22"/>
          <w:szCs w:val="22"/>
        </w:rPr>
        <w:t>6</w:t>
      </w:r>
      <w:r w:rsidR="00622817" w:rsidRPr="009942AD">
        <w:rPr>
          <w:sz w:val="22"/>
          <w:szCs w:val="22"/>
        </w:rPr>
        <w:t xml:space="preserve"> held a postgraduate or professional qualification, 1</w:t>
      </w:r>
      <w:r w:rsidR="00A67310" w:rsidRPr="009942AD">
        <w:rPr>
          <w:sz w:val="22"/>
          <w:szCs w:val="22"/>
        </w:rPr>
        <w:t>6</w:t>
      </w:r>
      <w:r w:rsidR="00622817" w:rsidRPr="009942AD">
        <w:rPr>
          <w:sz w:val="22"/>
          <w:szCs w:val="22"/>
        </w:rPr>
        <w:t xml:space="preserve"> had a bachelor’s degree, </w:t>
      </w:r>
      <w:r w:rsidR="00A67310" w:rsidRPr="009942AD">
        <w:rPr>
          <w:sz w:val="22"/>
          <w:szCs w:val="22"/>
        </w:rPr>
        <w:t xml:space="preserve">four </w:t>
      </w:r>
      <w:r w:rsidR="00622817" w:rsidRPr="009942AD">
        <w:rPr>
          <w:sz w:val="22"/>
          <w:szCs w:val="22"/>
        </w:rPr>
        <w:t xml:space="preserve">had some university or vocational training without a formal </w:t>
      </w:r>
      <w:r w:rsidRPr="009942AD">
        <w:rPr>
          <w:sz w:val="22"/>
          <w:szCs w:val="22"/>
        </w:rPr>
        <w:t>certificate</w:t>
      </w:r>
      <w:r w:rsidR="00622817" w:rsidRPr="009942AD">
        <w:rPr>
          <w:sz w:val="22"/>
          <w:szCs w:val="22"/>
        </w:rPr>
        <w:t>, two had completed some secondary schooling, and one had only primary education.</w:t>
      </w:r>
    </w:p>
    <w:p w14:paraId="3606B1A5" w14:textId="3E72C720" w:rsidR="003D4732" w:rsidRPr="009942AD" w:rsidRDefault="008C7DBC">
      <w:pPr>
        <w:rPr>
          <w:rFonts w:ascii="Times New Roman" w:hAnsi="Times New Roman" w:cs="Times New Roman"/>
          <w:b/>
          <w:bCs/>
          <w:sz w:val="22"/>
          <w:szCs w:val="22"/>
        </w:rPr>
      </w:pPr>
      <w:r w:rsidRPr="009942AD">
        <w:rPr>
          <w:rFonts w:ascii="Times New Roman" w:hAnsi="Times New Roman" w:cs="Times New Roman"/>
          <w:b/>
          <w:bCs/>
          <w:sz w:val="22"/>
          <w:szCs w:val="22"/>
        </w:rPr>
        <w:t xml:space="preserve">SURVEY </w:t>
      </w:r>
      <w:r w:rsidR="003D4732" w:rsidRPr="009942AD">
        <w:rPr>
          <w:rFonts w:ascii="Times New Roman" w:hAnsi="Times New Roman" w:cs="Times New Roman"/>
          <w:b/>
          <w:bCs/>
          <w:sz w:val="22"/>
          <w:szCs w:val="22"/>
        </w:rPr>
        <w:t>RESULTS</w:t>
      </w:r>
    </w:p>
    <w:p w14:paraId="10061A19" w14:textId="77777777" w:rsidR="00622817" w:rsidRPr="009942AD" w:rsidRDefault="00622817" w:rsidP="00622817">
      <w:pPr>
        <w:pStyle w:val="NormalWeb"/>
        <w:jc w:val="both"/>
        <w:rPr>
          <w:sz w:val="22"/>
          <w:szCs w:val="22"/>
        </w:rPr>
      </w:pPr>
      <w:r w:rsidRPr="009942AD">
        <w:rPr>
          <w:sz w:val="22"/>
          <w:szCs w:val="22"/>
        </w:rPr>
        <w:lastRenderedPageBreak/>
        <w:t xml:space="preserve">The survey confirms that this cohort values and enjoys being active but still faces practical hurdles. More than half (56 %) consider regular physical activity </w:t>
      </w:r>
      <w:r w:rsidRPr="009942AD">
        <w:rPr>
          <w:rStyle w:val="Emphasis"/>
          <w:rFonts w:eastAsiaTheme="majorEastAsia"/>
          <w:sz w:val="22"/>
          <w:szCs w:val="22"/>
        </w:rPr>
        <w:t>extremely</w:t>
      </w:r>
      <w:r w:rsidRPr="009942AD">
        <w:rPr>
          <w:sz w:val="22"/>
          <w:szCs w:val="22"/>
        </w:rPr>
        <w:t xml:space="preserve"> important to their health—another 36 % rate it </w:t>
      </w:r>
      <w:r w:rsidRPr="009942AD">
        <w:rPr>
          <w:rStyle w:val="Emphasis"/>
          <w:rFonts w:eastAsiaTheme="majorEastAsia"/>
          <w:sz w:val="22"/>
          <w:szCs w:val="22"/>
        </w:rPr>
        <w:t>very</w:t>
      </w:r>
      <w:r w:rsidRPr="009942AD">
        <w:rPr>
          <w:sz w:val="22"/>
          <w:szCs w:val="22"/>
        </w:rPr>
        <w:t xml:space="preserve"> important—and one in two (50 %) describe exercise as </w:t>
      </w:r>
      <w:r w:rsidRPr="009942AD">
        <w:rPr>
          <w:rStyle w:val="Emphasis"/>
          <w:rFonts w:eastAsiaTheme="majorEastAsia"/>
          <w:sz w:val="22"/>
          <w:szCs w:val="22"/>
        </w:rPr>
        <w:t>extremely enjoyable</w:t>
      </w:r>
      <w:r w:rsidRPr="009942AD">
        <w:rPr>
          <w:sz w:val="22"/>
          <w:szCs w:val="22"/>
        </w:rPr>
        <w:t xml:space="preserve">. For most respondents, activity already fits into daily life: 56 % agree it is part of their routine, while 31 % are neutral. Nevertheless, almost half (47 %) say that barriers such as time, cost or health issues </w:t>
      </w:r>
      <w:r w:rsidRPr="009942AD">
        <w:rPr>
          <w:rStyle w:val="Emphasis"/>
          <w:rFonts w:eastAsiaTheme="majorEastAsia"/>
          <w:sz w:val="22"/>
          <w:szCs w:val="22"/>
        </w:rPr>
        <w:t>sometimes</w:t>
      </w:r>
      <w:r w:rsidRPr="009942AD">
        <w:rPr>
          <w:sz w:val="22"/>
          <w:szCs w:val="22"/>
        </w:rPr>
        <w:t xml:space="preserve"> hold them back, and another 25 % experience these obstacles </w:t>
      </w:r>
      <w:r w:rsidRPr="009942AD">
        <w:rPr>
          <w:rStyle w:val="Emphasis"/>
          <w:rFonts w:eastAsiaTheme="majorEastAsia"/>
          <w:sz w:val="22"/>
          <w:szCs w:val="22"/>
        </w:rPr>
        <w:t>often</w:t>
      </w:r>
      <w:r w:rsidRPr="009942AD">
        <w:rPr>
          <w:sz w:val="22"/>
          <w:szCs w:val="22"/>
        </w:rPr>
        <w:t xml:space="preserve">. Intentions for change are mixed: 39 % plan to be more active soon, but an equal share remain undecided. The group is strongly convinced of exercise’s broader value—47 % </w:t>
      </w:r>
      <w:r w:rsidRPr="009942AD">
        <w:rPr>
          <w:rStyle w:val="Emphasis"/>
          <w:rFonts w:eastAsiaTheme="majorEastAsia"/>
          <w:sz w:val="22"/>
          <w:szCs w:val="22"/>
        </w:rPr>
        <w:t>strongly agree</w:t>
      </w:r>
      <w:r w:rsidRPr="009942AD">
        <w:rPr>
          <w:sz w:val="22"/>
          <w:szCs w:val="22"/>
        </w:rPr>
        <w:t xml:space="preserve"> and 33 % </w:t>
      </w:r>
      <w:r w:rsidRPr="009942AD">
        <w:rPr>
          <w:rStyle w:val="Emphasis"/>
          <w:rFonts w:eastAsiaTheme="majorEastAsia"/>
          <w:sz w:val="22"/>
          <w:szCs w:val="22"/>
        </w:rPr>
        <w:t>agree</w:t>
      </w:r>
      <w:r w:rsidRPr="009942AD">
        <w:rPr>
          <w:sz w:val="22"/>
          <w:szCs w:val="22"/>
        </w:rPr>
        <w:t xml:space="preserve"> that physical activity should be a community priority, and 67 % </w:t>
      </w:r>
      <w:r w:rsidRPr="009942AD">
        <w:rPr>
          <w:rStyle w:val="Emphasis"/>
          <w:rFonts w:eastAsiaTheme="majorEastAsia"/>
          <w:sz w:val="22"/>
          <w:szCs w:val="22"/>
        </w:rPr>
        <w:t>strongly agree</w:t>
      </w:r>
      <w:r w:rsidRPr="009942AD">
        <w:rPr>
          <w:sz w:val="22"/>
          <w:szCs w:val="22"/>
        </w:rPr>
        <w:t xml:space="preserve"> it helps prevent disease. Encouragingly, 86 % report feeling at least </w:t>
      </w:r>
      <w:r w:rsidRPr="009942AD">
        <w:rPr>
          <w:rStyle w:val="Emphasis"/>
          <w:rFonts w:eastAsiaTheme="majorEastAsia"/>
          <w:sz w:val="22"/>
          <w:szCs w:val="22"/>
        </w:rPr>
        <w:t>somewhat positive</w:t>
      </w:r>
      <w:r w:rsidRPr="009942AD">
        <w:rPr>
          <w:sz w:val="22"/>
          <w:szCs w:val="22"/>
        </w:rPr>
        <w:t xml:space="preserve"> after exercising, including 42 % who feel </w:t>
      </w:r>
      <w:r w:rsidRPr="009942AD">
        <w:rPr>
          <w:rStyle w:val="Emphasis"/>
          <w:rFonts w:eastAsiaTheme="majorEastAsia"/>
          <w:sz w:val="22"/>
          <w:szCs w:val="22"/>
        </w:rPr>
        <w:t>very positive</w:t>
      </w:r>
      <w:r w:rsidRPr="009942AD">
        <w:rPr>
          <w:sz w:val="22"/>
          <w:szCs w:val="22"/>
        </w:rPr>
        <w:t>.</w:t>
      </w:r>
    </w:p>
    <w:p w14:paraId="5F0C67B7" w14:textId="77777777" w:rsidR="00622817" w:rsidRPr="009942AD" w:rsidRDefault="00622817" w:rsidP="00622817">
      <w:pPr>
        <w:pStyle w:val="NormalWeb"/>
        <w:numPr>
          <w:ilvl w:val="0"/>
          <w:numId w:val="1"/>
        </w:numPr>
        <w:rPr>
          <w:sz w:val="22"/>
          <w:szCs w:val="22"/>
        </w:rPr>
      </w:pPr>
      <w:r w:rsidRPr="009942AD">
        <w:rPr>
          <w:rStyle w:val="Strong"/>
          <w:rFonts w:eastAsiaTheme="majorEastAsia"/>
          <w:sz w:val="22"/>
          <w:szCs w:val="22"/>
        </w:rPr>
        <w:t>Health priority:</w:t>
      </w:r>
      <w:r w:rsidRPr="009942AD">
        <w:rPr>
          <w:sz w:val="22"/>
          <w:szCs w:val="22"/>
        </w:rPr>
        <w:t xml:space="preserve"> A large majority already view physical activity as critical for their well</w:t>
      </w:r>
      <w:r w:rsidRPr="009942AD">
        <w:rPr>
          <w:sz w:val="22"/>
          <w:szCs w:val="22"/>
        </w:rPr>
        <w:noBreakHyphen/>
        <w:t>being and disease prevention.</w:t>
      </w:r>
    </w:p>
    <w:p w14:paraId="79F3AE8B" w14:textId="77777777" w:rsidR="00622817" w:rsidRPr="009942AD" w:rsidRDefault="00622817" w:rsidP="00622817">
      <w:pPr>
        <w:pStyle w:val="NormalWeb"/>
        <w:numPr>
          <w:ilvl w:val="0"/>
          <w:numId w:val="1"/>
        </w:numPr>
        <w:rPr>
          <w:sz w:val="22"/>
          <w:szCs w:val="22"/>
        </w:rPr>
      </w:pPr>
      <w:r w:rsidRPr="009942AD">
        <w:rPr>
          <w:rStyle w:val="Strong"/>
          <w:rFonts w:eastAsiaTheme="majorEastAsia"/>
          <w:sz w:val="22"/>
          <w:szCs w:val="22"/>
        </w:rPr>
        <w:t>Enjoyment is high:</w:t>
      </w:r>
      <w:r w:rsidRPr="009942AD">
        <w:rPr>
          <w:sz w:val="22"/>
          <w:szCs w:val="22"/>
        </w:rPr>
        <w:t xml:space="preserve"> Half find exercise extremely enjoyable, suggesting motivation is not the chief issue.</w:t>
      </w:r>
    </w:p>
    <w:p w14:paraId="147C0D40" w14:textId="77777777" w:rsidR="00622817" w:rsidRPr="009942AD" w:rsidRDefault="00622817" w:rsidP="00622817">
      <w:pPr>
        <w:pStyle w:val="NormalWeb"/>
        <w:numPr>
          <w:ilvl w:val="0"/>
          <w:numId w:val="1"/>
        </w:numPr>
        <w:rPr>
          <w:sz w:val="22"/>
          <w:szCs w:val="22"/>
        </w:rPr>
      </w:pPr>
      <w:r w:rsidRPr="009942AD">
        <w:rPr>
          <w:rStyle w:val="Strong"/>
          <w:rFonts w:eastAsiaTheme="majorEastAsia"/>
          <w:sz w:val="22"/>
          <w:szCs w:val="22"/>
        </w:rPr>
        <w:t>Barriers remain:</w:t>
      </w:r>
      <w:r w:rsidRPr="009942AD">
        <w:rPr>
          <w:sz w:val="22"/>
          <w:szCs w:val="22"/>
        </w:rPr>
        <w:t xml:space="preserve"> Time, cost and health concerns still impede nearly three</w:t>
      </w:r>
      <w:r w:rsidRPr="009942AD">
        <w:rPr>
          <w:sz w:val="22"/>
          <w:szCs w:val="22"/>
        </w:rPr>
        <w:noBreakHyphen/>
        <w:t>quarters of respondents at least occasionally.</w:t>
      </w:r>
    </w:p>
    <w:p w14:paraId="76150260" w14:textId="77777777" w:rsidR="00622817" w:rsidRPr="009942AD" w:rsidRDefault="00622817" w:rsidP="00622817">
      <w:pPr>
        <w:pStyle w:val="NormalWeb"/>
        <w:numPr>
          <w:ilvl w:val="0"/>
          <w:numId w:val="1"/>
        </w:numPr>
        <w:rPr>
          <w:sz w:val="22"/>
          <w:szCs w:val="22"/>
        </w:rPr>
      </w:pPr>
      <w:r w:rsidRPr="009942AD">
        <w:rPr>
          <w:rStyle w:val="Strong"/>
          <w:rFonts w:eastAsiaTheme="majorEastAsia"/>
          <w:sz w:val="22"/>
          <w:szCs w:val="22"/>
        </w:rPr>
        <w:t>Mixed readiness to change:</w:t>
      </w:r>
      <w:r w:rsidRPr="009942AD">
        <w:rPr>
          <w:sz w:val="22"/>
          <w:szCs w:val="22"/>
        </w:rPr>
        <w:t xml:space="preserve"> While many intend to increase activity, a sizable undecided group represents an opportunity for targeted support.</w:t>
      </w:r>
    </w:p>
    <w:p w14:paraId="1F090A93" w14:textId="77777777" w:rsidR="00622817" w:rsidRPr="009942AD" w:rsidRDefault="00622817" w:rsidP="00622817">
      <w:pPr>
        <w:pStyle w:val="NormalWeb"/>
        <w:numPr>
          <w:ilvl w:val="0"/>
          <w:numId w:val="1"/>
        </w:numPr>
        <w:rPr>
          <w:sz w:val="22"/>
          <w:szCs w:val="22"/>
        </w:rPr>
      </w:pPr>
      <w:r w:rsidRPr="009942AD">
        <w:rPr>
          <w:rStyle w:val="Strong"/>
          <w:rFonts w:eastAsiaTheme="majorEastAsia"/>
          <w:sz w:val="22"/>
          <w:szCs w:val="22"/>
        </w:rPr>
        <w:t>Community opportunity:</w:t>
      </w:r>
      <w:r w:rsidRPr="009942AD">
        <w:rPr>
          <w:sz w:val="22"/>
          <w:szCs w:val="22"/>
        </w:rPr>
        <w:t xml:space="preserve"> Strong backing exists to make physical activity a local priority—policies that reduce barriers could convert positive attitudes into action.</w:t>
      </w:r>
    </w:p>
    <w:p w14:paraId="3CC64CC1" w14:textId="7EB5619A" w:rsidR="00622817" w:rsidRPr="009942AD" w:rsidRDefault="008C7DBC" w:rsidP="008C7DBC">
      <w:pPr>
        <w:spacing w:before="100" w:beforeAutospacing="1" w:after="100" w:afterAutospacing="1"/>
        <w:jc w:val="both"/>
        <w:rPr>
          <w:rFonts w:ascii="Times New Roman" w:eastAsia="Times New Roman" w:hAnsi="Times New Roman" w:cs="Times New Roman"/>
          <w:sz w:val="22"/>
          <w:szCs w:val="22"/>
          <w:lang w:eastAsia="en-GB"/>
        </w:rPr>
      </w:pPr>
      <w:r w:rsidRPr="009942AD">
        <w:rPr>
          <w:rFonts w:ascii="Times New Roman" w:eastAsia="Times New Roman" w:hAnsi="Times New Roman" w:cs="Times New Roman"/>
          <w:sz w:val="22"/>
          <w:szCs w:val="22"/>
          <w:lang w:eastAsia="en-GB"/>
        </w:rPr>
        <w:t xml:space="preserve">To further explore what drives participation in physical activity, respondents were also asked to identify the factors that specifically </w:t>
      </w:r>
      <w:r w:rsidRPr="009942AD">
        <w:rPr>
          <w:rFonts w:ascii="Times New Roman" w:eastAsia="Times New Roman" w:hAnsi="Times New Roman" w:cs="Times New Roman"/>
          <w:i/>
          <w:iCs/>
          <w:sz w:val="22"/>
          <w:szCs w:val="22"/>
          <w:lang w:eastAsia="en-GB"/>
        </w:rPr>
        <w:t>motivated</w:t>
      </w:r>
      <w:r w:rsidRPr="009942AD">
        <w:rPr>
          <w:rFonts w:ascii="Times New Roman" w:eastAsia="Times New Roman" w:hAnsi="Times New Roman" w:cs="Times New Roman"/>
          <w:sz w:val="22"/>
          <w:szCs w:val="22"/>
          <w:lang w:eastAsia="en-GB"/>
        </w:rPr>
        <w:t xml:space="preserve"> them to be active. </w:t>
      </w:r>
      <w:r w:rsidRPr="009942AD">
        <w:rPr>
          <w:rFonts w:ascii="Times New Roman" w:hAnsi="Times New Roman" w:cs="Times New Roman"/>
          <w:sz w:val="22"/>
          <w:szCs w:val="22"/>
        </w:rPr>
        <w:t>Here</w:t>
      </w:r>
      <w:r w:rsidR="00622817" w:rsidRPr="009942AD">
        <w:rPr>
          <w:rFonts w:ascii="Times New Roman" w:hAnsi="Times New Roman" w:cs="Times New Roman"/>
          <w:sz w:val="22"/>
          <w:szCs w:val="22"/>
        </w:rPr>
        <w:t xml:space="preserve">, health, stress relief and fitness clearly topped the list. Nearly four in five participants judged “improving my health” as either </w:t>
      </w:r>
      <w:r w:rsidR="00622817" w:rsidRPr="009942AD">
        <w:rPr>
          <w:rStyle w:val="Emphasis"/>
          <w:rFonts w:ascii="Times New Roman" w:hAnsi="Times New Roman" w:cs="Times New Roman"/>
          <w:sz w:val="22"/>
          <w:szCs w:val="22"/>
        </w:rPr>
        <w:t>very</w:t>
      </w:r>
      <w:r w:rsidR="00622817" w:rsidRPr="009942AD">
        <w:rPr>
          <w:rFonts w:ascii="Times New Roman" w:hAnsi="Times New Roman" w:cs="Times New Roman"/>
          <w:sz w:val="22"/>
          <w:szCs w:val="22"/>
        </w:rPr>
        <w:t xml:space="preserve"> (17 people) or </w:t>
      </w:r>
      <w:r w:rsidR="00622817" w:rsidRPr="009942AD">
        <w:rPr>
          <w:rStyle w:val="Emphasis"/>
          <w:rFonts w:ascii="Times New Roman" w:hAnsi="Times New Roman" w:cs="Times New Roman"/>
          <w:sz w:val="22"/>
          <w:szCs w:val="22"/>
        </w:rPr>
        <w:t>extremely</w:t>
      </w:r>
      <w:r w:rsidR="00622817" w:rsidRPr="009942AD">
        <w:rPr>
          <w:rFonts w:ascii="Times New Roman" w:hAnsi="Times New Roman" w:cs="Times New Roman"/>
          <w:sz w:val="22"/>
          <w:szCs w:val="22"/>
        </w:rPr>
        <w:t xml:space="preserve"> (11 people) motivating. A similar proportion felt that “feeling good or reducing stress” (11 very, 13 extremely) and “improving fitness or strength” (16 very, 10 extremely) were compelling incentives. Weight control was important for many but not quite as powerful (10 very, 7 extremely), and fun itself proved a solid draw (14 very, 6 extremely). Social factors ranked lower: enjoying time with friends or family attracted 13 strong endorsements (9 very, 4 extremely), while setting a good example for others garnered the fewest, with over half the sample rating it only slightly or not at all motivating. Appearance sat in the middle ground, convincing a modest 11 participants to rate it </w:t>
      </w:r>
      <w:r w:rsidR="00622817" w:rsidRPr="009942AD">
        <w:rPr>
          <w:rStyle w:val="Emphasis"/>
          <w:rFonts w:ascii="Times New Roman" w:hAnsi="Times New Roman" w:cs="Times New Roman"/>
          <w:sz w:val="22"/>
          <w:szCs w:val="22"/>
        </w:rPr>
        <w:t>very</w:t>
      </w:r>
      <w:r w:rsidR="00622817" w:rsidRPr="009942AD">
        <w:rPr>
          <w:rFonts w:ascii="Times New Roman" w:hAnsi="Times New Roman" w:cs="Times New Roman"/>
          <w:sz w:val="22"/>
          <w:szCs w:val="22"/>
        </w:rPr>
        <w:t xml:space="preserve"> or </w:t>
      </w:r>
      <w:r w:rsidR="00622817" w:rsidRPr="009942AD">
        <w:rPr>
          <w:rStyle w:val="Emphasis"/>
          <w:rFonts w:ascii="Times New Roman" w:hAnsi="Times New Roman" w:cs="Times New Roman"/>
          <w:sz w:val="22"/>
          <w:szCs w:val="22"/>
        </w:rPr>
        <w:t>extremely</w:t>
      </w:r>
      <w:r w:rsidR="00622817" w:rsidRPr="009942AD">
        <w:rPr>
          <w:rFonts w:ascii="Times New Roman" w:hAnsi="Times New Roman" w:cs="Times New Roman"/>
          <w:sz w:val="22"/>
          <w:szCs w:val="22"/>
        </w:rPr>
        <w:t xml:space="preserve"> motivating.</w:t>
      </w:r>
    </w:p>
    <w:p w14:paraId="7F32D642" w14:textId="77777777" w:rsidR="00622817" w:rsidRPr="009942AD" w:rsidRDefault="00622817" w:rsidP="00622817">
      <w:pPr>
        <w:pStyle w:val="NormalWeb"/>
        <w:numPr>
          <w:ilvl w:val="0"/>
          <w:numId w:val="2"/>
        </w:numPr>
        <w:rPr>
          <w:sz w:val="22"/>
          <w:szCs w:val="22"/>
        </w:rPr>
      </w:pPr>
      <w:r w:rsidRPr="009942AD">
        <w:rPr>
          <w:rStyle w:val="Strong"/>
          <w:rFonts w:eastAsiaTheme="majorEastAsia"/>
          <w:sz w:val="22"/>
          <w:szCs w:val="22"/>
        </w:rPr>
        <w:t>Intrinsic drivers dominate:</w:t>
      </w:r>
      <w:r w:rsidRPr="009942AD">
        <w:rPr>
          <w:sz w:val="22"/>
          <w:szCs w:val="22"/>
        </w:rPr>
        <w:t xml:space="preserve"> Personal health, stress relief and fitness trump weight</w:t>
      </w:r>
      <w:r w:rsidRPr="009942AD">
        <w:rPr>
          <w:sz w:val="22"/>
          <w:szCs w:val="22"/>
        </w:rPr>
        <w:noBreakHyphen/>
        <w:t>centred or appearance</w:t>
      </w:r>
      <w:r w:rsidRPr="009942AD">
        <w:rPr>
          <w:sz w:val="22"/>
          <w:szCs w:val="22"/>
        </w:rPr>
        <w:noBreakHyphen/>
        <w:t>focused motives.</w:t>
      </w:r>
    </w:p>
    <w:p w14:paraId="5C528DCC" w14:textId="77777777" w:rsidR="00622817" w:rsidRPr="009942AD" w:rsidRDefault="00622817" w:rsidP="00622817">
      <w:pPr>
        <w:pStyle w:val="NormalWeb"/>
        <w:numPr>
          <w:ilvl w:val="0"/>
          <w:numId w:val="2"/>
        </w:numPr>
        <w:rPr>
          <w:sz w:val="22"/>
          <w:szCs w:val="22"/>
        </w:rPr>
      </w:pPr>
      <w:r w:rsidRPr="009942AD">
        <w:rPr>
          <w:rStyle w:val="Strong"/>
          <w:rFonts w:eastAsiaTheme="majorEastAsia"/>
          <w:sz w:val="22"/>
          <w:szCs w:val="22"/>
        </w:rPr>
        <w:t>Fun matters:</w:t>
      </w:r>
      <w:r w:rsidRPr="009942AD">
        <w:rPr>
          <w:sz w:val="22"/>
          <w:szCs w:val="22"/>
        </w:rPr>
        <w:t xml:space="preserve"> Enjoyment is a noteworthy catalyst—programmes that make activity enjoyable may boost adherence.</w:t>
      </w:r>
    </w:p>
    <w:p w14:paraId="6616B3A2" w14:textId="77777777" w:rsidR="00622817" w:rsidRPr="009942AD" w:rsidRDefault="00622817" w:rsidP="00622817">
      <w:pPr>
        <w:pStyle w:val="NormalWeb"/>
        <w:numPr>
          <w:ilvl w:val="0"/>
          <w:numId w:val="2"/>
        </w:numPr>
        <w:rPr>
          <w:sz w:val="22"/>
          <w:szCs w:val="22"/>
        </w:rPr>
      </w:pPr>
      <w:r w:rsidRPr="009942AD">
        <w:rPr>
          <w:rStyle w:val="Strong"/>
          <w:rFonts w:eastAsiaTheme="majorEastAsia"/>
          <w:sz w:val="22"/>
          <w:szCs w:val="22"/>
        </w:rPr>
        <w:t>Social hooks lag behind:</w:t>
      </w:r>
      <w:r w:rsidRPr="009942AD">
        <w:rPr>
          <w:sz w:val="22"/>
          <w:szCs w:val="22"/>
        </w:rPr>
        <w:t xml:space="preserve"> Family time and role</w:t>
      </w:r>
      <w:r w:rsidRPr="009942AD">
        <w:rPr>
          <w:sz w:val="22"/>
          <w:szCs w:val="22"/>
        </w:rPr>
        <w:noBreakHyphen/>
        <w:t>modelling motivate some, but less than half find them highly compelling; interventions could strengthen these angles.</w:t>
      </w:r>
    </w:p>
    <w:p w14:paraId="196CC845" w14:textId="21196AC1" w:rsidR="009942AD" w:rsidRPr="00AF6C34" w:rsidRDefault="00622817" w:rsidP="009942AD">
      <w:pPr>
        <w:pStyle w:val="NormalWeb"/>
        <w:numPr>
          <w:ilvl w:val="0"/>
          <w:numId w:val="2"/>
        </w:numPr>
        <w:rPr>
          <w:b/>
          <w:bCs/>
          <w:sz w:val="22"/>
          <w:szCs w:val="22"/>
        </w:rPr>
      </w:pPr>
      <w:r w:rsidRPr="009942AD">
        <w:rPr>
          <w:rStyle w:val="Strong"/>
          <w:rFonts w:eastAsiaTheme="majorEastAsia"/>
          <w:sz w:val="22"/>
          <w:szCs w:val="22"/>
        </w:rPr>
        <w:t>Tailor messaging:</w:t>
      </w:r>
      <w:r w:rsidRPr="009942AD">
        <w:rPr>
          <w:sz w:val="22"/>
          <w:szCs w:val="22"/>
        </w:rPr>
        <w:t xml:space="preserve"> Emphasise immediate well</w:t>
      </w:r>
      <w:r w:rsidRPr="009942AD">
        <w:rPr>
          <w:sz w:val="22"/>
          <w:szCs w:val="22"/>
        </w:rPr>
        <w:noBreakHyphen/>
        <w:t>being (feeling good, staying fit) alongside long</w:t>
      </w:r>
      <w:r w:rsidRPr="009942AD">
        <w:rPr>
          <w:sz w:val="22"/>
          <w:szCs w:val="22"/>
        </w:rPr>
        <w:noBreakHyphen/>
        <w:t>term health gains to resonate with the broadest audience.</w:t>
      </w:r>
    </w:p>
    <w:p w14:paraId="607DE265" w14:textId="77777777" w:rsidR="00AF6C34" w:rsidRDefault="00AF6C34" w:rsidP="00AF6C34">
      <w:pPr>
        <w:pStyle w:val="NormalWeb"/>
        <w:rPr>
          <w:b/>
          <w:bCs/>
          <w:sz w:val="22"/>
          <w:szCs w:val="22"/>
        </w:rPr>
      </w:pPr>
    </w:p>
    <w:p w14:paraId="6CF10ABD" w14:textId="77777777" w:rsidR="00AF6C34" w:rsidRDefault="00AF6C34" w:rsidP="00AF6C34">
      <w:pPr>
        <w:pStyle w:val="NormalWeb"/>
        <w:rPr>
          <w:b/>
          <w:bCs/>
          <w:sz w:val="22"/>
          <w:szCs w:val="22"/>
        </w:rPr>
      </w:pPr>
    </w:p>
    <w:p w14:paraId="0D6A4658" w14:textId="77777777" w:rsidR="00AF6C34" w:rsidRDefault="00AF6C34" w:rsidP="00AF6C34">
      <w:pPr>
        <w:pStyle w:val="NormalWeb"/>
        <w:rPr>
          <w:b/>
          <w:bCs/>
          <w:sz w:val="22"/>
          <w:szCs w:val="22"/>
        </w:rPr>
      </w:pPr>
    </w:p>
    <w:p w14:paraId="063632FB" w14:textId="77777777" w:rsidR="00AF6C34" w:rsidRDefault="00AF6C34" w:rsidP="00AF6C34">
      <w:pPr>
        <w:pStyle w:val="NormalWeb"/>
        <w:rPr>
          <w:b/>
          <w:bCs/>
          <w:sz w:val="22"/>
          <w:szCs w:val="22"/>
        </w:rPr>
      </w:pPr>
    </w:p>
    <w:p w14:paraId="280F5137" w14:textId="77777777" w:rsidR="00AF6C34" w:rsidRDefault="00AF6C34" w:rsidP="00AF6C34">
      <w:pPr>
        <w:pStyle w:val="NormalWeb"/>
        <w:rPr>
          <w:b/>
          <w:bCs/>
          <w:sz w:val="22"/>
          <w:szCs w:val="22"/>
        </w:rPr>
      </w:pPr>
    </w:p>
    <w:p w14:paraId="289316BD" w14:textId="5E8ADA72" w:rsidR="00AF6C34" w:rsidRPr="002A68F6" w:rsidRDefault="00AF6C34" w:rsidP="00AF6C34">
      <w:pPr>
        <w:pStyle w:val="NormalWeb"/>
        <w:rPr>
          <w:b/>
          <w:bCs/>
          <w:sz w:val="28"/>
          <w:szCs w:val="28"/>
          <w:u w:val="single"/>
        </w:rPr>
      </w:pPr>
      <w:r w:rsidRPr="002A68F6">
        <w:rPr>
          <w:b/>
          <w:bCs/>
          <w:sz w:val="28"/>
          <w:szCs w:val="28"/>
          <w:u w:val="single"/>
        </w:rPr>
        <w:lastRenderedPageBreak/>
        <w:t>Appendix</w:t>
      </w:r>
    </w:p>
    <w:p w14:paraId="1E91EC41" w14:textId="077F17B1" w:rsidR="00AF6C34" w:rsidRPr="002A68F6" w:rsidRDefault="00AF6C34" w:rsidP="00AF6C34">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Arif / Main Themes*</w:t>
      </w:r>
    </w:p>
    <w:p w14:paraId="5F214E48" w14:textId="77777777" w:rsidR="00AF6C34" w:rsidRPr="002A68F6" w:rsidRDefault="00AF6C34" w:rsidP="00AF6C34">
      <w:pPr>
        <w:numPr>
          <w:ilvl w:val="0"/>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Physical activity and exercise habits</w:t>
      </w:r>
    </w:p>
    <w:p w14:paraId="1BC503BD"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achieves most of his daily steps through work and cycling.</w:t>
      </w:r>
    </w:p>
    <w:p w14:paraId="702D2C7E"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Targets around 6.5k steps/day, 50 miles a week, sometimes up to 150–200 miles/month.</w:t>
      </w:r>
    </w:p>
    <w:p w14:paraId="1010DEE1"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Recognises health benefits of walking and cycling, e.g., feeling better and less stressed.</w:t>
      </w:r>
    </w:p>
    <w:p w14:paraId="72431003"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Not overly worried if he misses a day, as he compensates later.</w:t>
      </w:r>
    </w:p>
    <w:p w14:paraId="11CA3EBA" w14:textId="77777777" w:rsidR="00AF6C34" w:rsidRPr="002A68F6" w:rsidRDefault="00AF6C34" w:rsidP="00AF6C34">
      <w:pPr>
        <w:numPr>
          <w:ilvl w:val="0"/>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Cycling experience and safety</w:t>
      </w:r>
    </w:p>
    <w:p w14:paraId="16D50DF6"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Identifies tension between cyclists and drivers.</w:t>
      </w:r>
    </w:p>
    <w:p w14:paraId="0685462D"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Notes close passes and lack of respect from some drivers.</w:t>
      </w:r>
    </w:p>
    <w:p w14:paraId="41E1DB7A"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Suggests segregated cycle lanes would improve safety, especially for less experienced riders.</w:t>
      </w:r>
    </w:p>
    <w:p w14:paraId="10ADBAD4"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Advocates for some form of cycle training/education, potentially mandatory.</w:t>
      </w:r>
    </w:p>
    <w:p w14:paraId="73E512E1" w14:textId="77777777" w:rsidR="00AF6C34" w:rsidRPr="002A68F6" w:rsidRDefault="00AF6C34" w:rsidP="00AF6C34">
      <w:pPr>
        <w:numPr>
          <w:ilvl w:val="0"/>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Motivation and incentives</w:t>
      </w:r>
    </w:p>
    <w:p w14:paraId="361246F6"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Feels personal commitment is important but sees potential in reward schemes (e.g., vouchers, raffles) to encourage activity.</w:t>
      </w:r>
    </w:p>
    <w:p w14:paraId="763923B4"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Thinks children and families could be positively influenced if taught road safety and cycling skills early.</w:t>
      </w:r>
    </w:p>
    <w:p w14:paraId="091BB684" w14:textId="77777777" w:rsidR="00AF6C34" w:rsidRPr="002A68F6" w:rsidRDefault="00AF6C34" w:rsidP="00AF6C34">
      <w:pPr>
        <w:numPr>
          <w:ilvl w:val="0"/>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Social vs individual exercise</w:t>
      </w:r>
    </w:p>
    <w:p w14:paraId="07359ED4"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Occasionally cycles or walks with friends but generally not very socially driven in his activity.</w:t>
      </w:r>
    </w:p>
    <w:p w14:paraId="2F1AD953"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Views exercise as more personal than communal.</w:t>
      </w:r>
    </w:p>
    <w:p w14:paraId="3410025F" w14:textId="77777777" w:rsidR="00AF6C34" w:rsidRPr="002A68F6" w:rsidRDefault="00AF6C34" w:rsidP="00AF6C34">
      <w:pPr>
        <w:numPr>
          <w:ilvl w:val="0"/>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Awareness and support structures</w:t>
      </w:r>
    </w:p>
    <w:p w14:paraId="6537B959"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Not aware of NHS guidelines for activity.</w:t>
      </w:r>
    </w:p>
    <w:p w14:paraId="25CE6612"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Recognises barriers for others (finance, time, access).</w:t>
      </w:r>
    </w:p>
    <w:p w14:paraId="7A2E991A" w14:textId="77777777" w:rsidR="00AF6C34" w:rsidRPr="002A68F6" w:rsidRDefault="00AF6C34" w:rsidP="00AF6C34">
      <w:pPr>
        <w:numPr>
          <w:ilvl w:val="1"/>
          <w:numId w:val="1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Believes structured support (e.g., education, safer cycling infrastructure, incentives) would help engagement.</w:t>
      </w:r>
    </w:p>
    <w:p w14:paraId="6D1757F7" w14:textId="43BCBFAD" w:rsidR="00AF6C34" w:rsidRPr="002A68F6" w:rsidRDefault="00AF6C34" w:rsidP="00AF6C34">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Summary Points</w:t>
      </w:r>
    </w:p>
    <w:p w14:paraId="339693EB" w14:textId="77777777" w:rsidR="00AF6C34" w:rsidRPr="002A68F6" w:rsidRDefault="00AF6C34" w:rsidP="00AF6C34">
      <w:pPr>
        <w:numPr>
          <w:ilvl w:val="0"/>
          <w:numId w:val="18"/>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stays physically active mainly through cycling and work, consistently exceeding standard activity targets.</w:t>
      </w:r>
    </w:p>
    <w:p w14:paraId="32B57B82" w14:textId="77777777" w:rsidR="00AF6C34" w:rsidRPr="002A68F6" w:rsidRDefault="00AF6C34" w:rsidP="00AF6C34">
      <w:pPr>
        <w:numPr>
          <w:ilvl w:val="0"/>
          <w:numId w:val="18"/>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He sees cycling as beneficial but highlights safety concerns, especially due to poor driver behaviour.</w:t>
      </w:r>
    </w:p>
    <w:p w14:paraId="774FFB98" w14:textId="77777777" w:rsidR="00AF6C34" w:rsidRPr="002A68F6" w:rsidRDefault="00AF6C34" w:rsidP="00AF6C34">
      <w:pPr>
        <w:numPr>
          <w:ilvl w:val="0"/>
          <w:numId w:val="18"/>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Infrastructure improvements (segregated lanes) and training could improve safety and confidence for cyclists.</w:t>
      </w:r>
    </w:p>
    <w:p w14:paraId="52740076" w14:textId="77777777" w:rsidR="00AF6C34" w:rsidRPr="002A68F6" w:rsidRDefault="00AF6C34" w:rsidP="00AF6C34">
      <w:pPr>
        <w:numPr>
          <w:ilvl w:val="0"/>
          <w:numId w:val="18"/>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Incentives (e.g., rewards or vouchers) and early education for children could encourage wider participation.</w:t>
      </w:r>
    </w:p>
    <w:p w14:paraId="47428DA7" w14:textId="77777777" w:rsidR="00AF6C34" w:rsidRPr="002A68F6" w:rsidRDefault="00AF6C34" w:rsidP="00AF6C34">
      <w:pPr>
        <w:numPr>
          <w:ilvl w:val="0"/>
          <w:numId w:val="18"/>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While personally motivated, he recognises barriers like cost, access, and safety that prevent others from being active.</w:t>
      </w:r>
    </w:p>
    <w:p w14:paraId="5F4110E3" w14:textId="77777777" w:rsidR="00AF6C34" w:rsidRPr="002A68F6" w:rsidRDefault="00AF6C34" w:rsidP="00AF6C34">
      <w:pPr>
        <w:spacing w:before="100" w:beforeAutospacing="1" w:after="100" w:afterAutospacing="1"/>
        <w:rPr>
          <w:rFonts w:ascii="Times New Roman" w:eastAsia="Times New Roman" w:hAnsi="Times New Roman" w:cs="Times New Roman"/>
          <w:sz w:val="22"/>
          <w:szCs w:val="22"/>
          <w:lang w:eastAsia="en-GB"/>
        </w:rPr>
      </w:pPr>
    </w:p>
    <w:p w14:paraId="5E31D0C5" w14:textId="77777777" w:rsidR="00AF6C34" w:rsidRPr="002A68F6" w:rsidRDefault="00AF6C34" w:rsidP="00AF6C34">
      <w:pPr>
        <w:pStyle w:val="ListParagraph"/>
        <w:numPr>
          <w:ilvl w:val="0"/>
          <w:numId w:val="19"/>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Please note that due to technological issues this interview was very broken</w:t>
      </w:r>
    </w:p>
    <w:p w14:paraId="2F09C1D0" w14:textId="77777777" w:rsidR="00AF6C34" w:rsidRDefault="00AF6C34" w:rsidP="00AF6C34">
      <w:pPr>
        <w:spacing w:before="100" w:beforeAutospacing="1" w:after="100" w:afterAutospacing="1"/>
        <w:rPr>
          <w:rFonts w:ascii="Times New Roman" w:eastAsia="Times New Roman" w:hAnsi="Times New Roman" w:cs="Times New Roman"/>
          <w:lang w:eastAsia="en-GB"/>
        </w:rPr>
      </w:pPr>
    </w:p>
    <w:p w14:paraId="0E5BD881" w14:textId="77777777" w:rsidR="002A68F6" w:rsidRDefault="002A68F6" w:rsidP="00AF6C34">
      <w:pPr>
        <w:spacing w:before="100" w:beforeAutospacing="1" w:after="100" w:afterAutospacing="1"/>
        <w:rPr>
          <w:rFonts w:ascii="Times New Roman" w:eastAsia="Times New Roman" w:hAnsi="Times New Roman" w:cs="Times New Roman"/>
          <w:lang w:eastAsia="en-GB"/>
        </w:rPr>
      </w:pPr>
    </w:p>
    <w:p w14:paraId="02B3869A" w14:textId="449F08FC" w:rsidR="00AF6C34" w:rsidRPr="002A68F6" w:rsidRDefault="00AF6C34" w:rsidP="00AF6C34">
      <w:pPr>
        <w:spacing w:before="100" w:beforeAutospacing="1" w:after="100" w:afterAutospacing="1"/>
        <w:outlineLvl w:val="1"/>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lastRenderedPageBreak/>
        <w:t xml:space="preserve">Alison / </w:t>
      </w:r>
      <w:r w:rsidRPr="002A68F6">
        <w:rPr>
          <w:rFonts w:ascii="Times New Roman" w:eastAsia="Times New Roman" w:hAnsi="Times New Roman" w:cs="Times New Roman"/>
          <w:b/>
          <w:bCs/>
          <w:sz w:val="22"/>
          <w:szCs w:val="22"/>
          <w:lang w:eastAsia="en-GB"/>
        </w:rPr>
        <w:t>Main Themes</w:t>
      </w:r>
    </w:p>
    <w:p w14:paraId="3C3F8335" w14:textId="77777777" w:rsidR="00AF6C34" w:rsidRPr="002A68F6" w:rsidRDefault="00AF6C34" w:rsidP="00AF6C34">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1. Barriers to Everyday Active Living</w:t>
      </w:r>
    </w:p>
    <w:p w14:paraId="6B996A1C" w14:textId="77777777" w:rsidR="00AF6C34" w:rsidRPr="002A68F6" w:rsidRDefault="00AF6C34" w:rsidP="00AF6C34">
      <w:pPr>
        <w:numPr>
          <w:ilvl w:val="0"/>
          <w:numId w:val="20"/>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The Respondent wants to walk and be active in their local area but feels unsafe due to speeding traffic, obstructed pavements, and parked cars.</w:t>
      </w:r>
    </w:p>
    <w:p w14:paraId="7788AD8D" w14:textId="77777777" w:rsidR="00AF6C34" w:rsidRPr="002A68F6" w:rsidRDefault="00AF6C34" w:rsidP="00AF6C34">
      <w:pPr>
        <w:numPr>
          <w:ilvl w:val="0"/>
          <w:numId w:val="20"/>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Community spaces exist nearby (fields, tennis courts, running track), but poor maintenance and car-dominated streets reduce accessibility.</w:t>
      </w:r>
    </w:p>
    <w:p w14:paraId="51770451" w14:textId="77777777" w:rsidR="00AF6C34" w:rsidRPr="002A68F6" w:rsidRDefault="00AF6C34" w:rsidP="00AF6C34">
      <w:pPr>
        <w:numPr>
          <w:ilvl w:val="0"/>
          <w:numId w:val="20"/>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Cycling was abandoned due to safety fears, despite its potential as an active travel option.</w:t>
      </w:r>
    </w:p>
    <w:p w14:paraId="5DED6846" w14:textId="77777777" w:rsidR="00AF6C34" w:rsidRPr="002A68F6" w:rsidRDefault="00AF6C34" w:rsidP="00AF6C34">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2. Transport, Safety, and Infrastructure</w:t>
      </w:r>
    </w:p>
    <w:p w14:paraId="77C61EE4" w14:textId="77777777" w:rsidR="00AF6C34" w:rsidRPr="002A68F6" w:rsidRDefault="00AF6C34" w:rsidP="00AF6C34">
      <w:pPr>
        <w:numPr>
          <w:ilvl w:val="0"/>
          <w:numId w:val="21"/>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Streets are dominated by cars, creating danger for walking, running, and cycling.</w:t>
      </w:r>
    </w:p>
    <w:p w14:paraId="069C0C64" w14:textId="77777777" w:rsidR="00AF6C34" w:rsidRPr="002A68F6" w:rsidRDefault="00AF6C34" w:rsidP="00AF6C34">
      <w:pPr>
        <w:numPr>
          <w:ilvl w:val="0"/>
          <w:numId w:val="21"/>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The Respondent argues for fairer road space allocation: prioritising active travel on some streets while still allowing car access for residents and deliveries.</w:t>
      </w:r>
    </w:p>
    <w:p w14:paraId="2B93F9AC" w14:textId="77777777" w:rsidR="00AF6C34" w:rsidRPr="002A68F6" w:rsidRDefault="00AF6C34" w:rsidP="00AF6C34">
      <w:pPr>
        <w:numPr>
          <w:ilvl w:val="0"/>
          <w:numId w:val="21"/>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Lack of enforcement on speeding and road misuse is a major frustration.</w:t>
      </w:r>
    </w:p>
    <w:p w14:paraId="66DE0ECD" w14:textId="77777777" w:rsidR="00AF6C34" w:rsidRPr="002A68F6" w:rsidRDefault="00AF6C34" w:rsidP="00AF6C34">
      <w:pPr>
        <w:numPr>
          <w:ilvl w:val="0"/>
          <w:numId w:val="21"/>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Transport links (buses, trains) exist but are underused because of car-centric habits and unsafe routes.</w:t>
      </w:r>
    </w:p>
    <w:p w14:paraId="6FEACE13" w14:textId="77777777" w:rsidR="00AF6C34" w:rsidRPr="002A68F6" w:rsidRDefault="00AF6C34" w:rsidP="00AF6C34">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3. Attitudes and Cultural Perceptions</w:t>
      </w:r>
    </w:p>
    <w:p w14:paraId="1DF0958E" w14:textId="77777777" w:rsidR="00AF6C34" w:rsidRPr="002A68F6" w:rsidRDefault="00AF6C34" w:rsidP="00AF6C34">
      <w:pPr>
        <w:numPr>
          <w:ilvl w:val="0"/>
          <w:numId w:val="22"/>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Drivers are often seen as prioritised above other road users.</w:t>
      </w:r>
    </w:p>
    <w:p w14:paraId="31A63CBB" w14:textId="77777777" w:rsidR="00AF6C34" w:rsidRPr="002A68F6" w:rsidRDefault="00AF6C34" w:rsidP="00AF6C34">
      <w:pPr>
        <w:numPr>
          <w:ilvl w:val="0"/>
          <w:numId w:val="22"/>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Non-car travel is sometimes dismissed as a “hobby” rather than a legitimate way of getting around.</w:t>
      </w:r>
    </w:p>
    <w:p w14:paraId="5174AB19" w14:textId="77777777" w:rsidR="00AF6C34" w:rsidRPr="002A68F6" w:rsidRDefault="00AF6C34" w:rsidP="00AF6C34">
      <w:pPr>
        <w:numPr>
          <w:ilvl w:val="0"/>
          <w:numId w:val="22"/>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Wider cultural shift: past generations were naturally active without needing gyms or classes, whereas now activity is seen as something extra or unusual.</w:t>
      </w:r>
    </w:p>
    <w:p w14:paraId="03D4BDC5" w14:textId="77777777" w:rsidR="00AF6C34" w:rsidRPr="002A68F6" w:rsidRDefault="00AF6C34" w:rsidP="00AF6C34">
      <w:pPr>
        <w:numPr>
          <w:ilvl w:val="0"/>
          <w:numId w:val="22"/>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Some people frame The Respondent’s commitment to exercise as “easier for you,” ignoring the hard work and planning it takes.</w:t>
      </w:r>
    </w:p>
    <w:p w14:paraId="1380E052" w14:textId="77777777" w:rsidR="00AF6C34" w:rsidRPr="002A68F6" w:rsidRDefault="00AF6C34" w:rsidP="00AF6C34">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4. Exercise, Community, and Wellbeing</w:t>
      </w:r>
    </w:p>
    <w:p w14:paraId="522A74A4" w14:textId="77777777" w:rsidR="00AF6C34" w:rsidRPr="002A68F6" w:rsidRDefault="00AF6C34" w:rsidP="00AF6C34">
      <w:pPr>
        <w:numPr>
          <w:ilvl w:val="0"/>
          <w:numId w:val="23"/>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The Respondent’s routine is highly active (running, swimming, gym, circuits, spin, parkrun).</w:t>
      </w:r>
    </w:p>
    <w:p w14:paraId="41C9A307" w14:textId="77777777" w:rsidR="00AF6C34" w:rsidRPr="002A68F6" w:rsidRDefault="00AF6C34" w:rsidP="00AF6C34">
      <w:pPr>
        <w:numPr>
          <w:ilvl w:val="0"/>
          <w:numId w:val="23"/>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Exercise is deeply tied to wellbeing, injury prevention, and social connection.</w:t>
      </w:r>
    </w:p>
    <w:p w14:paraId="6F800926" w14:textId="77777777" w:rsidR="00AF6C34" w:rsidRPr="002A68F6" w:rsidRDefault="00AF6C34" w:rsidP="00AF6C34">
      <w:pPr>
        <w:numPr>
          <w:ilvl w:val="0"/>
          <w:numId w:val="23"/>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Outdoor group training is valued for its bonding, variety, and motivation compared to exercising alone.</w:t>
      </w:r>
    </w:p>
    <w:p w14:paraId="1DEBED32" w14:textId="77777777" w:rsidR="00AF6C34" w:rsidRPr="002A68F6" w:rsidRDefault="00AF6C34" w:rsidP="00AF6C34">
      <w:pPr>
        <w:numPr>
          <w:ilvl w:val="0"/>
          <w:numId w:val="23"/>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Commitment to specific classes creates routine and accountability, but lack of instructors and availability is a limitation.</w:t>
      </w:r>
    </w:p>
    <w:p w14:paraId="7EF74A56" w14:textId="77777777" w:rsidR="00AF6C34" w:rsidRPr="002A68F6" w:rsidRDefault="00AF6C34" w:rsidP="00AF6C34">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5. Policy, Leadership, and Change</w:t>
      </w:r>
    </w:p>
    <w:p w14:paraId="6FEBC7C4" w14:textId="77777777" w:rsidR="00AF6C34" w:rsidRPr="002A68F6" w:rsidRDefault="00AF6C34" w:rsidP="00AF6C34">
      <w:pPr>
        <w:numPr>
          <w:ilvl w:val="0"/>
          <w:numId w:val="24"/>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Current leadership and council policies are seen as weak in prioritising active travel and safety.</w:t>
      </w:r>
    </w:p>
    <w:p w14:paraId="435B943A" w14:textId="77777777" w:rsidR="00AF6C34" w:rsidRPr="002A68F6" w:rsidRDefault="00AF6C34" w:rsidP="00AF6C34">
      <w:pPr>
        <w:numPr>
          <w:ilvl w:val="0"/>
          <w:numId w:val="24"/>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Car dominance is reinforced by policymakers’ reluctance to challenge drivers.</w:t>
      </w:r>
    </w:p>
    <w:p w14:paraId="2B524FCF" w14:textId="77777777" w:rsidR="00AF6C34" w:rsidRPr="002A68F6" w:rsidRDefault="00AF6C34" w:rsidP="00AF6C34">
      <w:pPr>
        <w:numPr>
          <w:ilvl w:val="0"/>
          <w:numId w:val="24"/>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Respondent calls for infrastructure change, better enforcement, and leadership to redress inequalities of space use.</w:t>
      </w:r>
    </w:p>
    <w:p w14:paraId="0FCC90C5" w14:textId="77777777" w:rsidR="00AF6C34" w:rsidRPr="002A68F6" w:rsidRDefault="00AF6C34" w:rsidP="00AF6C34">
      <w:pPr>
        <w:numPr>
          <w:ilvl w:val="0"/>
          <w:numId w:val="24"/>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Collaboration between councils, communities, and organisations is viewed as essential for real change.</w:t>
      </w:r>
    </w:p>
    <w:p w14:paraId="1A0D9096" w14:textId="242893D9" w:rsidR="00AF6C34" w:rsidRPr="002A68F6" w:rsidRDefault="00AF6C34" w:rsidP="00AF6C34">
      <w:pPr>
        <w:spacing w:before="100" w:beforeAutospacing="1" w:after="100" w:afterAutospacing="1"/>
        <w:outlineLvl w:val="1"/>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Summary Points</w:t>
      </w:r>
    </w:p>
    <w:p w14:paraId="1570925A" w14:textId="77777777" w:rsidR="00AF6C34" w:rsidRPr="002A68F6" w:rsidRDefault="00AF6C34" w:rsidP="00AF6C34">
      <w:pPr>
        <w:numPr>
          <w:ilvl w:val="0"/>
          <w:numId w:val="2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Active living is limited more by unsafe, car-dominated environments than by personal motivation or willingness.</w:t>
      </w:r>
    </w:p>
    <w:p w14:paraId="1AAB4197" w14:textId="77777777" w:rsidR="00AF6C34" w:rsidRPr="002A68F6" w:rsidRDefault="00AF6C34" w:rsidP="00AF6C34">
      <w:pPr>
        <w:numPr>
          <w:ilvl w:val="0"/>
          <w:numId w:val="2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lastRenderedPageBreak/>
        <w:t>Infrastructure and enforcement are critical</w:t>
      </w:r>
      <w:r w:rsidRPr="002A68F6">
        <w:rPr>
          <w:rFonts w:ascii="Times New Roman" w:eastAsia="Times New Roman" w:hAnsi="Times New Roman" w:cs="Times New Roman"/>
          <w:color w:val="000000"/>
          <w:sz w:val="22"/>
          <w:szCs w:val="22"/>
          <w:lang w:eastAsia="en-GB"/>
        </w:rPr>
        <w:t>: without safer streets and maintained spaces, people are pushed towards car use or have to travel elsewhere to be active.</w:t>
      </w:r>
    </w:p>
    <w:p w14:paraId="37000EDB" w14:textId="77777777" w:rsidR="00AF6C34" w:rsidRPr="002A68F6" w:rsidRDefault="00AF6C34" w:rsidP="00AF6C34">
      <w:pPr>
        <w:numPr>
          <w:ilvl w:val="0"/>
          <w:numId w:val="2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Cultural attitudes need shifting</w:t>
      </w:r>
      <w:r w:rsidRPr="002A68F6">
        <w:rPr>
          <w:rFonts w:ascii="Times New Roman" w:eastAsia="Times New Roman" w:hAnsi="Times New Roman" w:cs="Times New Roman"/>
          <w:color w:val="000000"/>
          <w:sz w:val="22"/>
          <w:szCs w:val="22"/>
          <w:lang w:eastAsia="en-GB"/>
        </w:rPr>
        <w:t>: walking, running, or cycling should be seen as valid travel, not just hobbies.</w:t>
      </w:r>
    </w:p>
    <w:p w14:paraId="1846A899" w14:textId="77777777" w:rsidR="00AF6C34" w:rsidRPr="002A68F6" w:rsidRDefault="00AF6C34" w:rsidP="00AF6C34">
      <w:pPr>
        <w:numPr>
          <w:ilvl w:val="0"/>
          <w:numId w:val="2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Community and social exercise are powerful motivators</w:t>
      </w:r>
      <w:r w:rsidRPr="002A68F6">
        <w:rPr>
          <w:rFonts w:ascii="Times New Roman" w:eastAsia="Times New Roman" w:hAnsi="Times New Roman" w:cs="Times New Roman"/>
          <w:color w:val="000000"/>
          <w:sz w:val="22"/>
          <w:szCs w:val="22"/>
          <w:lang w:eastAsia="en-GB"/>
        </w:rPr>
        <w:t>, offering wellbeing benefits beyond physical health.</w:t>
      </w:r>
    </w:p>
    <w:p w14:paraId="69BEC288" w14:textId="77777777" w:rsidR="00AF6C34" w:rsidRPr="002A68F6" w:rsidRDefault="00AF6C34" w:rsidP="00AF6C34">
      <w:pPr>
        <w:numPr>
          <w:ilvl w:val="0"/>
          <w:numId w:val="2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Policy and leadership must challenge car dominance</w:t>
      </w:r>
      <w:r w:rsidRPr="002A68F6">
        <w:rPr>
          <w:rFonts w:ascii="Times New Roman" w:eastAsia="Times New Roman" w:hAnsi="Times New Roman" w:cs="Times New Roman"/>
          <w:color w:val="000000"/>
          <w:sz w:val="22"/>
          <w:szCs w:val="22"/>
          <w:lang w:eastAsia="en-GB"/>
        </w:rPr>
        <w:t> and create fairer, more inclusive use of public space so that everyone—not just drivers—can move safely and actively.</w:t>
      </w:r>
    </w:p>
    <w:p w14:paraId="5639CA26" w14:textId="77777777" w:rsidR="00AF6C34" w:rsidRPr="002A68F6" w:rsidRDefault="00AF6C34" w:rsidP="00AF6C34">
      <w:pPr>
        <w:rPr>
          <w:sz w:val="20"/>
          <w:szCs w:val="20"/>
        </w:rPr>
      </w:pPr>
    </w:p>
    <w:p w14:paraId="66A1AF33"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03517333"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00B17729"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184E7D01"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231DA686"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263F9E96"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128AF3E5"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6AFBC6A1"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1512701F"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3B0C33B4"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4DC1139B"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15604284"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61401133"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5795F338"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5FDFE535"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7AC63AE6"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0915056C"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1D059A14"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1A23D360"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5F22B71B" w14:textId="77777777" w:rsidR="002A68F6" w:rsidRDefault="002A68F6" w:rsidP="00404F9F">
      <w:pPr>
        <w:spacing w:before="100" w:beforeAutospacing="1" w:after="100" w:afterAutospacing="1"/>
        <w:rPr>
          <w:rFonts w:ascii="Times New Roman" w:eastAsia="Times New Roman" w:hAnsi="Times New Roman" w:cs="Times New Roman"/>
          <w:lang w:eastAsia="en-GB"/>
        </w:rPr>
      </w:pPr>
    </w:p>
    <w:p w14:paraId="1A5B2799" w14:textId="5AF0E583" w:rsidR="00404F9F" w:rsidRPr="002A68F6" w:rsidRDefault="00404F9F" w:rsidP="00404F9F">
      <w:pPr>
        <w:spacing w:before="100" w:beforeAutospacing="1" w:after="100" w:afterAutospacing="1"/>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sz w:val="22"/>
          <w:szCs w:val="22"/>
          <w:lang w:eastAsia="en-GB"/>
        </w:rPr>
        <w:lastRenderedPageBreak/>
        <w:t xml:space="preserve">Nick / </w:t>
      </w:r>
      <w:r w:rsidRPr="002A68F6">
        <w:rPr>
          <w:rFonts w:ascii="Times New Roman" w:eastAsia="Times New Roman" w:hAnsi="Times New Roman" w:cs="Times New Roman"/>
          <w:b/>
          <w:bCs/>
          <w:color w:val="000000"/>
          <w:sz w:val="22"/>
          <w:szCs w:val="22"/>
          <w:lang w:eastAsia="en-GB"/>
        </w:rPr>
        <w:t xml:space="preserve">Main Themes </w:t>
      </w:r>
    </w:p>
    <w:p w14:paraId="360AD4E6" w14:textId="77777777" w:rsidR="00404F9F" w:rsidRPr="002A68F6" w:rsidRDefault="00404F9F" w:rsidP="00404F9F">
      <w:pPr>
        <w:numPr>
          <w:ilvl w:val="0"/>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Life stages and exercise patterns</w:t>
      </w:r>
    </w:p>
    <w:p w14:paraId="58965DDC"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Early struggles with sport in school due to physical differences and negative experiences.</w:t>
      </w:r>
    </w:p>
    <w:p w14:paraId="1B9BA6C1"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Martial arts became a turning point, offering enjoyment, discipline, and identity.</w:t>
      </w:r>
    </w:p>
    <w:p w14:paraId="3D58E7D2"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Adult life marked by cycling, gym use, and martial arts, but interrupted by injuries, children, and work.</w:t>
      </w:r>
    </w:p>
    <w:p w14:paraId="16C2357D"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Current phase: exercise is more individualised (gym, swimming, sauna) and linked to self-care.</w:t>
      </w:r>
    </w:p>
    <w:p w14:paraId="338AB9DA" w14:textId="77777777" w:rsidR="00404F9F" w:rsidRPr="002A68F6" w:rsidRDefault="00404F9F" w:rsidP="00404F9F">
      <w:pPr>
        <w:numPr>
          <w:ilvl w:val="0"/>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Barriers and challenges</w:t>
      </w:r>
    </w:p>
    <w:p w14:paraId="6C08B7EF"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Structural (hips, shoulder injury, family/work pressures).</w:t>
      </w:r>
    </w:p>
    <w:p w14:paraId="25854090"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Social barriers at school (not into football/rugby → excluded from “sporting culture”).</w:t>
      </w:r>
    </w:p>
    <w:p w14:paraId="040AAE28"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Time pressures of balancing fatherhood, business, and health.</w:t>
      </w:r>
    </w:p>
    <w:p w14:paraId="28C7DFD7"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Overexertion risks clashing with responsibilities.</w:t>
      </w:r>
    </w:p>
    <w:p w14:paraId="16E3147F" w14:textId="77777777" w:rsidR="00404F9F" w:rsidRPr="002A68F6" w:rsidRDefault="00404F9F" w:rsidP="00404F9F">
      <w:pPr>
        <w:numPr>
          <w:ilvl w:val="0"/>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Social vs individual meaning of exercise</w:t>
      </w:r>
    </w:p>
    <w:p w14:paraId="20961A5D"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Martial arts and Muay Thai once provided strong social bonding, friendships, even meeting his wife.</w:t>
      </w:r>
    </w:p>
    <w:p w14:paraId="397E2D8A"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Now, gym time is more solitary, framed as “me-time” for mental reset rather than socialising.</w:t>
      </w:r>
    </w:p>
    <w:p w14:paraId="38A5D31C"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Jiu Jitsu still offers a small pocket of social/communal value.</w:t>
      </w:r>
    </w:p>
    <w:p w14:paraId="4CA0BA0E" w14:textId="77777777" w:rsidR="00404F9F" w:rsidRPr="002A68F6" w:rsidRDefault="00404F9F" w:rsidP="00404F9F">
      <w:pPr>
        <w:numPr>
          <w:ilvl w:val="0"/>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Mental health and discipline</w:t>
      </w:r>
    </w:p>
    <w:p w14:paraId="4D0E7F9B"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Strong recognition of exercise as essential for mood, motivation, and resilience.</w:t>
      </w:r>
    </w:p>
    <w:p w14:paraId="404232F4"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Periods without exercise lead to lower wellbeing and drive.</w:t>
      </w:r>
    </w:p>
    <w:p w14:paraId="46A985B8"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Values the discipline of showing up—sees it as something pills or shortcuts cannot replace.</w:t>
      </w:r>
    </w:p>
    <w:p w14:paraId="707BBDD4"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Parallels drawn with meditation and the mental preparation rituals around training.</w:t>
      </w:r>
    </w:p>
    <w:p w14:paraId="562E73FD" w14:textId="77777777" w:rsidR="00404F9F" w:rsidRPr="002A68F6" w:rsidRDefault="00404F9F" w:rsidP="00404F9F">
      <w:pPr>
        <w:numPr>
          <w:ilvl w:val="0"/>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Transport, safety, and public health views</w:t>
      </w:r>
    </w:p>
    <w:p w14:paraId="4F24820F"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Strong concerns about dangerous, entitled driving and cyclist hostility.</w:t>
      </w:r>
    </w:p>
    <w:p w14:paraId="469E486C"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Supports Low Traffic Neighbourhood (LTN) measures, noting improvements in safety and walkability for his kids.</w:t>
      </w:r>
    </w:p>
    <w:p w14:paraId="414D424F"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Values the incidental exercise (walking school run) gained from LTNs.</w:t>
      </w:r>
    </w:p>
    <w:p w14:paraId="4BF599D4" w14:textId="77777777" w:rsidR="00404F9F" w:rsidRPr="002A68F6" w:rsidRDefault="00404F9F" w:rsidP="00404F9F">
      <w:pPr>
        <w:numPr>
          <w:ilvl w:val="1"/>
          <w:numId w:val="2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Reflects on broader healthcare links—believes exercise should be a gatekeeper/preventative measure in health systems.</w:t>
      </w:r>
    </w:p>
    <w:p w14:paraId="383F179C" w14:textId="63066E26" w:rsidR="00404F9F" w:rsidRPr="002A68F6" w:rsidRDefault="00404F9F" w:rsidP="00404F9F">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Summary Points</w:t>
      </w:r>
    </w:p>
    <w:p w14:paraId="67798314" w14:textId="77777777" w:rsidR="00404F9F" w:rsidRPr="002A68F6" w:rsidRDefault="00404F9F" w:rsidP="00404F9F">
      <w:pPr>
        <w:numPr>
          <w:ilvl w:val="0"/>
          <w:numId w:val="2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Exercise has shifted from a </w:t>
      </w:r>
      <w:r w:rsidRPr="002A68F6">
        <w:rPr>
          <w:rFonts w:ascii="Times New Roman" w:eastAsia="Times New Roman" w:hAnsi="Times New Roman" w:cs="Times New Roman"/>
          <w:b/>
          <w:bCs/>
          <w:color w:val="000000"/>
          <w:sz w:val="22"/>
          <w:szCs w:val="22"/>
          <w:lang w:eastAsia="en-GB"/>
        </w:rPr>
        <w:t>socially driven group activity</w:t>
      </w:r>
      <w:r w:rsidRPr="002A68F6">
        <w:rPr>
          <w:rFonts w:ascii="Times New Roman" w:eastAsia="Times New Roman" w:hAnsi="Times New Roman" w:cs="Times New Roman"/>
          <w:color w:val="000000"/>
          <w:sz w:val="22"/>
          <w:szCs w:val="22"/>
          <w:lang w:eastAsia="en-GB"/>
        </w:rPr>
        <w:t> (martial arts, Muay Thai, friendships) to a </w:t>
      </w:r>
      <w:r w:rsidRPr="002A68F6">
        <w:rPr>
          <w:rFonts w:ascii="Times New Roman" w:eastAsia="Times New Roman" w:hAnsi="Times New Roman" w:cs="Times New Roman"/>
          <w:b/>
          <w:bCs/>
          <w:color w:val="000000"/>
          <w:sz w:val="22"/>
          <w:szCs w:val="22"/>
          <w:lang w:eastAsia="en-GB"/>
        </w:rPr>
        <w:t>personal practice of self-care</w:t>
      </w:r>
      <w:r w:rsidRPr="002A68F6">
        <w:rPr>
          <w:rFonts w:ascii="Times New Roman" w:eastAsia="Times New Roman" w:hAnsi="Times New Roman" w:cs="Times New Roman"/>
          <w:color w:val="000000"/>
          <w:sz w:val="22"/>
          <w:szCs w:val="22"/>
          <w:lang w:eastAsia="en-GB"/>
        </w:rPr>
        <w:t> (gym, swimming, sauna).</w:t>
      </w:r>
    </w:p>
    <w:p w14:paraId="3BA67414" w14:textId="77777777" w:rsidR="00404F9F" w:rsidRPr="002A68F6" w:rsidRDefault="00404F9F" w:rsidP="00404F9F">
      <w:pPr>
        <w:numPr>
          <w:ilvl w:val="0"/>
          <w:numId w:val="2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Injuries, family responsibilities, and work</w:t>
      </w:r>
      <w:r w:rsidRPr="002A68F6">
        <w:rPr>
          <w:rFonts w:ascii="Times New Roman" w:eastAsia="Times New Roman" w:hAnsi="Times New Roman" w:cs="Times New Roman"/>
          <w:color w:val="000000"/>
          <w:sz w:val="22"/>
          <w:szCs w:val="22"/>
          <w:lang w:eastAsia="en-GB"/>
        </w:rPr>
        <w:t> have repeatedly disrupted exercise habits, but restarting has always been important for physical and mental wellbeing.</w:t>
      </w:r>
    </w:p>
    <w:p w14:paraId="7BBFE69F" w14:textId="77777777" w:rsidR="00404F9F" w:rsidRPr="002A68F6" w:rsidRDefault="00404F9F" w:rsidP="00404F9F">
      <w:pPr>
        <w:numPr>
          <w:ilvl w:val="0"/>
          <w:numId w:val="2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Mental health benefits and discipline</w:t>
      </w:r>
      <w:r w:rsidRPr="002A68F6">
        <w:rPr>
          <w:rFonts w:ascii="Times New Roman" w:eastAsia="Times New Roman" w:hAnsi="Times New Roman" w:cs="Times New Roman"/>
          <w:color w:val="000000"/>
          <w:sz w:val="22"/>
          <w:szCs w:val="22"/>
          <w:lang w:eastAsia="en-GB"/>
        </w:rPr>
        <w:t> are seen as the core value of exercise—more important than performance or competition.</w:t>
      </w:r>
    </w:p>
    <w:p w14:paraId="0BFF6D48" w14:textId="77777777" w:rsidR="00404F9F" w:rsidRPr="002A68F6" w:rsidRDefault="00404F9F" w:rsidP="00404F9F">
      <w:pPr>
        <w:numPr>
          <w:ilvl w:val="0"/>
          <w:numId w:val="2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There’s strong </w:t>
      </w:r>
      <w:r w:rsidRPr="002A68F6">
        <w:rPr>
          <w:rFonts w:ascii="Times New Roman" w:eastAsia="Times New Roman" w:hAnsi="Times New Roman" w:cs="Times New Roman"/>
          <w:b/>
          <w:bCs/>
          <w:color w:val="000000"/>
          <w:sz w:val="22"/>
          <w:szCs w:val="22"/>
          <w:lang w:eastAsia="en-GB"/>
        </w:rPr>
        <w:t>frustration with road safety culture</w:t>
      </w:r>
      <w:r w:rsidRPr="002A68F6">
        <w:rPr>
          <w:rFonts w:ascii="Times New Roman" w:eastAsia="Times New Roman" w:hAnsi="Times New Roman" w:cs="Times New Roman"/>
          <w:color w:val="000000"/>
          <w:sz w:val="22"/>
          <w:szCs w:val="22"/>
          <w:lang w:eastAsia="en-GB"/>
        </w:rPr>
        <w:t> and support for policies that prioritise walking/cycling, both for wellbeing and community benefits.</w:t>
      </w:r>
    </w:p>
    <w:p w14:paraId="61101F06" w14:textId="77777777" w:rsidR="00404F9F" w:rsidRPr="002A68F6" w:rsidRDefault="00404F9F" w:rsidP="00404F9F">
      <w:pPr>
        <w:numPr>
          <w:ilvl w:val="0"/>
          <w:numId w:val="2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The interviewee sees </w:t>
      </w:r>
      <w:r w:rsidRPr="002A68F6">
        <w:rPr>
          <w:rFonts w:ascii="Times New Roman" w:eastAsia="Times New Roman" w:hAnsi="Times New Roman" w:cs="Times New Roman"/>
          <w:b/>
          <w:bCs/>
          <w:color w:val="000000"/>
          <w:sz w:val="22"/>
          <w:szCs w:val="22"/>
          <w:lang w:eastAsia="en-GB"/>
        </w:rPr>
        <w:t>exercise as a public health tool</w:t>
      </w:r>
      <w:r w:rsidRPr="002A68F6">
        <w:rPr>
          <w:rFonts w:ascii="Times New Roman" w:eastAsia="Times New Roman" w:hAnsi="Times New Roman" w:cs="Times New Roman"/>
          <w:color w:val="000000"/>
          <w:sz w:val="22"/>
          <w:szCs w:val="22"/>
          <w:lang w:eastAsia="en-GB"/>
        </w:rPr>
        <w:t>, potentially a necessary gatekeeper to reduce pressure on healthcare systems.</w:t>
      </w:r>
    </w:p>
    <w:p w14:paraId="4283080A" w14:textId="77777777" w:rsidR="00404F9F" w:rsidRPr="002A68F6" w:rsidRDefault="00404F9F" w:rsidP="00404F9F">
      <w:pPr>
        <w:rPr>
          <w:sz w:val="22"/>
          <w:szCs w:val="22"/>
        </w:rPr>
      </w:pPr>
    </w:p>
    <w:p w14:paraId="5A8607D6"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648F05DE"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06E1AA9E" w14:textId="62E77561" w:rsidR="00404F9F" w:rsidRPr="002A68F6" w:rsidRDefault="00404F9F" w:rsidP="00AF6C34">
      <w:pPr>
        <w:spacing w:before="100" w:beforeAutospacing="1" w:after="100" w:afterAutospacing="1"/>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lastRenderedPageBreak/>
        <w:t>Jim/ Main Themes</w:t>
      </w:r>
    </w:p>
    <w:p w14:paraId="0EEE933E"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1. Physical Activity and Performance Work</w:t>
      </w:r>
    </w:p>
    <w:p w14:paraId="71936512" w14:textId="77777777" w:rsidR="00404F9F" w:rsidRPr="002A68F6" w:rsidRDefault="00404F9F" w:rsidP="00404F9F">
      <w:pPr>
        <w:numPr>
          <w:ilvl w:val="0"/>
          <w:numId w:val="28"/>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described a career in performing arts, including circus skills, juggling, unicycling, and stilt walking.</w:t>
      </w:r>
    </w:p>
    <w:p w14:paraId="3E99628B" w14:textId="77777777" w:rsidR="00404F9F" w:rsidRPr="002A68F6" w:rsidRDefault="00404F9F" w:rsidP="00404F9F">
      <w:pPr>
        <w:numPr>
          <w:ilvl w:val="0"/>
          <w:numId w:val="28"/>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These activities can be very physically demanding, especially in costumes or hot weather.</w:t>
      </w:r>
    </w:p>
    <w:p w14:paraId="1D6643D8" w14:textId="77777777" w:rsidR="00404F9F" w:rsidRPr="002A68F6" w:rsidRDefault="00404F9F" w:rsidP="00404F9F">
      <w:pPr>
        <w:numPr>
          <w:ilvl w:val="0"/>
          <w:numId w:val="28"/>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Recovery tends to be quick, and the exertion often feels rewarding.</w:t>
      </w:r>
    </w:p>
    <w:p w14:paraId="774564AC"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2. Walking as Main Exercise</w:t>
      </w:r>
    </w:p>
    <w:p w14:paraId="3C3404F5" w14:textId="77777777" w:rsidR="00404F9F" w:rsidRPr="002A68F6" w:rsidRDefault="00404F9F" w:rsidP="00404F9F">
      <w:pPr>
        <w:numPr>
          <w:ilvl w:val="0"/>
          <w:numId w:val="29"/>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Walking is now the Respondent’s primary form of exercise due to knee pain limiting higher-impact activities.</w:t>
      </w:r>
    </w:p>
    <w:p w14:paraId="32AF0931" w14:textId="137C8B40" w:rsidR="00404F9F" w:rsidRPr="002A68F6" w:rsidRDefault="00404F9F" w:rsidP="00404F9F">
      <w:pPr>
        <w:numPr>
          <w:ilvl w:val="0"/>
          <w:numId w:val="29"/>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 xml:space="preserve">Walking is integrated into daily life (e.g., shopping trips, leisure walks around </w:t>
      </w:r>
      <w:r w:rsidR="00096448" w:rsidRPr="002A68F6">
        <w:rPr>
          <w:rFonts w:ascii="Times New Roman" w:eastAsia="Times New Roman" w:hAnsi="Times New Roman" w:cs="Times New Roman"/>
          <w:sz w:val="22"/>
          <w:szCs w:val="22"/>
          <w:lang w:eastAsia="en-GB"/>
        </w:rPr>
        <w:t>home</w:t>
      </w:r>
      <w:r w:rsidRPr="002A68F6">
        <w:rPr>
          <w:rFonts w:ascii="Times New Roman" w:eastAsia="Times New Roman" w:hAnsi="Times New Roman" w:cs="Times New Roman"/>
          <w:sz w:val="22"/>
          <w:szCs w:val="22"/>
          <w:lang w:eastAsia="en-GB"/>
        </w:rPr>
        <w:t>).</w:t>
      </w:r>
    </w:p>
    <w:p w14:paraId="00005CA5" w14:textId="77777777" w:rsidR="00404F9F" w:rsidRPr="002A68F6" w:rsidRDefault="00404F9F" w:rsidP="00404F9F">
      <w:pPr>
        <w:numPr>
          <w:ilvl w:val="0"/>
          <w:numId w:val="29"/>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Routes vary in length from short trips to 10-mile round walks.</w:t>
      </w:r>
    </w:p>
    <w:p w14:paraId="28EED021" w14:textId="77777777" w:rsidR="00404F9F" w:rsidRPr="002A68F6" w:rsidRDefault="00404F9F" w:rsidP="00404F9F">
      <w:pPr>
        <w:numPr>
          <w:ilvl w:val="0"/>
          <w:numId w:val="29"/>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Walking is valued for both physical health and mental wellbeing, providing freedom, fresh air, and exposure to nature.</w:t>
      </w:r>
    </w:p>
    <w:p w14:paraId="6CB33F94"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3. Gardening and Allotment Involvement</w:t>
      </w:r>
    </w:p>
    <w:p w14:paraId="339B043B" w14:textId="77777777" w:rsidR="00404F9F" w:rsidRPr="002A68F6" w:rsidRDefault="00404F9F" w:rsidP="00404F9F">
      <w:pPr>
        <w:numPr>
          <w:ilvl w:val="0"/>
          <w:numId w:val="30"/>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spends significant time at an allotment, visiting around 4–5 times a week.</w:t>
      </w:r>
    </w:p>
    <w:p w14:paraId="5CFE21D3" w14:textId="77777777" w:rsidR="00404F9F" w:rsidRPr="002A68F6" w:rsidRDefault="00404F9F" w:rsidP="00404F9F">
      <w:pPr>
        <w:numPr>
          <w:ilvl w:val="0"/>
          <w:numId w:val="30"/>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Activities range from quick watering visits to long sessions of several hours.</w:t>
      </w:r>
    </w:p>
    <w:p w14:paraId="1C64860E" w14:textId="77777777" w:rsidR="00404F9F" w:rsidRPr="002A68F6" w:rsidRDefault="00404F9F" w:rsidP="00404F9F">
      <w:pPr>
        <w:numPr>
          <w:ilvl w:val="0"/>
          <w:numId w:val="30"/>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Allotment life provides both solitude and community – space for contemplation and social interaction with other gardeners.</w:t>
      </w:r>
    </w:p>
    <w:p w14:paraId="577777DD" w14:textId="77777777" w:rsidR="00404F9F" w:rsidRPr="002A68F6" w:rsidRDefault="00404F9F" w:rsidP="00404F9F">
      <w:pPr>
        <w:numPr>
          <w:ilvl w:val="0"/>
          <w:numId w:val="30"/>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Gardening is described as rewarding, creative, and socially enriching.</w:t>
      </w:r>
    </w:p>
    <w:p w14:paraId="1D3E3CA4"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4. Cycling and Infrastructure</w:t>
      </w:r>
    </w:p>
    <w:p w14:paraId="77A933DF" w14:textId="77777777" w:rsidR="00404F9F" w:rsidRPr="002A68F6" w:rsidRDefault="00404F9F" w:rsidP="00404F9F">
      <w:pPr>
        <w:numPr>
          <w:ilvl w:val="0"/>
          <w:numId w:val="31"/>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values cycling and admires countries with well-developed cycling networks.</w:t>
      </w:r>
    </w:p>
    <w:p w14:paraId="3137D91D" w14:textId="77777777" w:rsidR="00404F9F" w:rsidRPr="002A68F6" w:rsidRDefault="00404F9F" w:rsidP="00404F9F">
      <w:pPr>
        <w:numPr>
          <w:ilvl w:val="0"/>
          <w:numId w:val="31"/>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Locally, cycling is hindered by limited infrastructure – only a few dedicated cycle routes exist, and canal paths are poorly maintained.</w:t>
      </w:r>
    </w:p>
    <w:p w14:paraId="469104FA" w14:textId="77777777" w:rsidR="00404F9F" w:rsidRPr="002A68F6" w:rsidRDefault="00404F9F" w:rsidP="00404F9F">
      <w:pPr>
        <w:numPr>
          <w:ilvl w:val="0"/>
          <w:numId w:val="31"/>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There’s recognition of tensions between cyclists, drivers, and pedestrians, but also a balanced view of seeing “both sides” of road use.</w:t>
      </w:r>
    </w:p>
    <w:p w14:paraId="4478C3AF"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5. Wellbeing, Routine, and Environment</w:t>
      </w:r>
    </w:p>
    <w:p w14:paraId="67F7FABF" w14:textId="77777777" w:rsidR="00404F9F" w:rsidRPr="002A68F6" w:rsidRDefault="00404F9F" w:rsidP="00404F9F">
      <w:pPr>
        <w:numPr>
          <w:ilvl w:val="0"/>
          <w:numId w:val="32"/>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Being outdoors is essential for mental health – confinement indoors is seen as negative.</w:t>
      </w:r>
    </w:p>
    <w:p w14:paraId="2F5B59FD" w14:textId="77777777" w:rsidR="00404F9F" w:rsidRPr="002A68F6" w:rsidRDefault="00404F9F" w:rsidP="00404F9F">
      <w:pPr>
        <w:numPr>
          <w:ilvl w:val="0"/>
          <w:numId w:val="32"/>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Physical activity, whether walking, gardening, or performing, leaves the Respondent feeling tired but positive afterwards.</w:t>
      </w:r>
    </w:p>
    <w:p w14:paraId="5E980843" w14:textId="77777777" w:rsidR="00404F9F" w:rsidRPr="002A68F6" w:rsidRDefault="00404F9F" w:rsidP="00404F9F">
      <w:pPr>
        <w:numPr>
          <w:ilvl w:val="0"/>
          <w:numId w:val="32"/>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Small rewards, routines, and maintaining fitness are considered beneficial.</w:t>
      </w:r>
    </w:p>
    <w:p w14:paraId="0981EBE1" w14:textId="77777777" w:rsidR="00404F9F" w:rsidRPr="002A68F6" w:rsidRDefault="00404F9F" w:rsidP="00404F9F">
      <w:pPr>
        <w:numPr>
          <w:ilvl w:val="0"/>
          <w:numId w:val="32"/>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Local environmental policies (e.g., Low Traffic Neighbourhoods) are recognised as controversial, but only minorly inconvenient to the Respondent personally.</w:t>
      </w:r>
    </w:p>
    <w:p w14:paraId="1326CABF" w14:textId="6E8D5EAE" w:rsidR="00404F9F" w:rsidRPr="002A68F6" w:rsidRDefault="00404F9F" w:rsidP="00404F9F">
      <w:pPr>
        <w:spacing w:before="100" w:beforeAutospacing="1" w:after="100" w:afterAutospacing="1"/>
        <w:outlineLvl w:val="1"/>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Summary Points</w:t>
      </w:r>
    </w:p>
    <w:p w14:paraId="523CAE45" w14:textId="77777777" w:rsidR="00404F9F" w:rsidRPr="002A68F6" w:rsidRDefault="00404F9F" w:rsidP="00404F9F">
      <w:pPr>
        <w:numPr>
          <w:ilvl w:val="0"/>
          <w:numId w:val="33"/>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Physical activity is deeply embedded</w:t>
      </w:r>
      <w:r w:rsidRPr="002A68F6">
        <w:rPr>
          <w:rFonts w:ascii="Times New Roman" w:eastAsia="Times New Roman" w:hAnsi="Times New Roman" w:cs="Times New Roman"/>
          <w:sz w:val="22"/>
          <w:szCs w:val="22"/>
          <w:lang w:eastAsia="en-GB"/>
        </w:rPr>
        <w:t xml:space="preserve"> in the Respondent’s lifestyle – from performance work to walking and gardening.</w:t>
      </w:r>
    </w:p>
    <w:p w14:paraId="7CF65F56" w14:textId="77777777" w:rsidR="00404F9F" w:rsidRPr="002A68F6" w:rsidRDefault="00404F9F" w:rsidP="00404F9F">
      <w:pPr>
        <w:numPr>
          <w:ilvl w:val="0"/>
          <w:numId w:val="33"/>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Walking has become the mainstay of fitness</w:t>
      </w:r>
      <w:r w:rsidRPr="002A68F6">
        <w:rPr>
          <w:rFonts w:ascii="Times New Roman" w:eastAsia="Times New Roman" w:hAnsi="Times New Roman" w:cs="Times New Roman"/>
          <w:sz w:val="22"/>
          <w:szCs w:val="22"/>
          <w:lang w:eastAsia="en-GB"/>
        </w:rPr>
        <w:t>, offering both practicality and pleasure, particularly in local parks and routes.</w:t>
      </w:r>
    </w:p>
    <w:p w14:paraId="12B45105" w14:textId="77777777" w:rsidR="00404F9F" w:rsidRPr="002A68F6" w:rsidRDefault="00404F9F" w:rsidP="00404F9F">
      <w:pPr>
        <w:numPr>
          <w:ilvl w:val="0"/>
          <w:numId w:val="33"/>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The allotment plays a central role</w:t>
      </w:r>
      <w:r w:rsidRPr="002A68F6">
        <w:rPr>
          <w:rFonts w:ascii="Times New Roman" w:eastAsia="Times New Roman" w:hAnsi="Times New Roman" w:cs="Times New Roman"/>
          <w:sz w:val="22"/>
          <w:szCs w:val="22"/>
          <w:lang w:eastAsia="en-GB"/>
        </w:rPr>
        <w:t>, providing exercise, creativity, and a strong sense of community as well as solitude when needed.</w:t>
      </w:r>
    </w:p>
    <w:p w14:paraId="2A94DA26" w14:textId="77777777" w:rsidR="00404F9F" w:rsidRPr="002A68F6" w:rsidRDefault="00404F9F" w:rsidP="00404F9F">
      <w:pPr>
        <w:numPr>
          <w:ilvl w:val="0"/>
          <w:numId w:val="33"/>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Cycling is valued but under-supported locally</w:t>
      </w:r>
      <w:r w:rsidRPr="002A68F6">
        <w:rPr>
          <w:rFonts w:ascii="Times New Roman" w:eastAsia="Times New Roman" w:hAnsi="Times New Roman" w:cs="Times New Roman"/>
          <w:sz w:val="22"/>
          <w:szCs w:val="22"/>
          <w:lang w:eastAsia="en-GB"/>
        </w:rPr>
        <w:t>, with frustrations about inadequate infrastructure compared to European examples.</w:t>
      </w:r>
    </w:p>
    <w:p w14:paraId="2B81B986" w14:textId="77777777" w:rsidR="00404F9F" w:rsidRPr="002A68F6" w:rsidRDefault="00404F9F" w:rsidP="00404F9F">
      <w:pPr>
        <w:numPr>
          <w:ilvl w:val="0"/>
          <w:numId w:val="33"/>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lastRenderedPageBreak/>
        <w:t>Wellbeing is tied to being active outdoors</w:t>
      </w:r>
      <w:r w:rsidRPr="002A68F6">
        <w:rPr>
          <w:rFonts w:ascii="Times New Roman" w:eastAsia="Times New Roman" w:hAnsi="Times New Roman" w:cs="Times New Roman"/>
          <w:sz w:val="22"/>
          <w:szCs w:val="22"/>
          <w:lang w:eastAsia="en-GB"/>
        </w:rPr>
        <w:t>, whether through walking, gardening, or cycling, with activity bringing both physical benefits and mental clarity.</w:t>
      </w:r>
    </w:p>
    <w:p w14:paraId="2AB71BBA" w14:textId="77777777" w:rsidR="00404F9F" w:rsidRDefault="00404F9F" w:rsidP="00404F9F"/>
    <w:p w14:paraId="1D60F145"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509BFA71"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5B0A13DC"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5EF5EBD2"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0513A0D0"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58056444"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14E2DFF1"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0203D1AA"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794CF1B1"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2DBC4FCF"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5A235F63"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53E07D39"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7AB1955D"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0C5DC8AF"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6A93BAEB"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2406AD48"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3A54A976"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6279213E"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1B098689"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21FC7FEE"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07507DCC"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54D673AE"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7B68EB3D" w14:textId="77777777" w:rsidR="002A68F6" w:rsidRDefault="002A68F6" w:rsidP="00AF6C34">
      <w:pPr>
        <w:spacing w:before="100" w:beforeAutospacing="1" w:after="100" w:afterAutospacing="1"/>
        <w:rPr>
          <w:rFonts w:ascii="Times New Roman" w:eastAsia="Times New Roman" w:hAnsi="Times New Roman" w:cs="Times New Roman"/>
          <w:b/>
          <w:bCs/>
          <w:lang w:eastAsia="en-GB"/>
        </w:rPr>
      </w:pPr>
    </w:p>
    <w:p w14:paraId="4846F202" w14:textId="0AE3AA54" w:rsidR="00404F9F" w:rsidRPr="002A68F6" w:rsidRDefault="00404F9F" w:rsidP="00AF6C34">
      <w:pPr>
        <w:spacing w:before="100" w:beforeAutospacing="1" w:after="100" w:afterAutospacing="1"/>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lastRenderedPageBreak/>
        <w:t>Lisa / Main Themes</w:t>
      </w:r>
    </w:p>
    <w:p w14:paraId="45068C0A"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1. Demands of Work and Active Mindset</w:t>
      </w:r>
    </w:p>
    <w:p w14:paraId="27374582" w14:textId="77777777" w:rsidR="00404F9F" w:rsidRPr="002A68F6" w:rsidRDefault="00404F9F" w:rsidP="00404F9F">
      <w:pPr>
        <w:numPr>
          <w:ilvl w:val="0"/>
          <w:numId w:val="34"/>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The Respondent described teaching nursery children as physically and mentally demanding, requiring constant movement and emotional energy.</w:t>
      </w:r>
    </w:p>
    <w:p w14:paraId="0E7258F5" w14:textId="77777777" w:rsidR="00404F9F" w:rsidRPr="002A68F6" w:rsidRDefault="00404F9F" w:rsidP="00404F9F">
      <w:pPr>
        <w:numPr>
          <w:ilvl w:val="0"/>
          <w:numId w:val="34"/>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Work keeps both body and brain active, and play-based teaching is seen as vital for both children’s and adults’ wellbeing.</w:t>
      </w:r>
    </w:p>
    <w:p w14:paraId="53CB627B" w14:textId="77777777" w:rsidR="00404F9F" w:rsidRPr="002A68F6" w:rsidRDefault="00404F9F" w:rsidP="00404F9F">
      <w:pPr>
        <w:numPr>
          <w:ilvl w:val="0"/>
          <w:numId w:val="34"/>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Strong emphasis on play as fundamental to health, learning, and staying youthful.</w:t>
      </w:r>
    </w:p>
    <w:p w14:paraId="28FEAE73"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2. Walking, Exercise, and Health Awareness</w:t>
      </w:r>
    </w:p>
    <w:p w14:paraId="4D774001" w14:textId="77777777" w:rsidR="00404F9F" w:rsidRPr="002A68F6" w:rsidRDefault="00404F9F" w:rsidP="00404F9F">
      <w:pPr>
        <w:numPr>
          <w:ilvl w:val="0"/>
          <w:numId w:val="3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Walking to work daily (around 4km) became a central part of her routine after being inspired by others.</w:t>
      </w:r>
    </w:p>
    <w:p w14:paraId="72DF321D" w14:textId="77777777" w:rsidR="00404F9F" w:rsidRPr="002A68F6" w:rsidRDefault="00404F9F" w:rsidP="00404F9F">
      <w:pPr>
        <w:numPr>
          <w:ilvl w:val="0"/>
          <w:numId w:val="3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She views walking at pace as healthier than running or even cycling (less impact on bones, beneficial for cardiovascular and bone health).</w:t>
      </w:r>
    </w:p>
    <w:p w14:paraId="779274DF" w14:textId="77777777" w:rsidR="00404F9F" w:rsidRPr="002A68F6" w:rsidRDefault="00404F9F" w:rsidP="00404F9F">
      <w:pPr>
        <w:numPr>
          <w:ilvl w:val="0"/>
          <w:numId w:val="3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Gyms feel unappealing—too rigid, sometimes intimidating, and not easy to sustain with her work schedule.</w:t>
      </w:r>
    </w:p>
    <w:p w14:paraId="489A9668" w14:textId="77777777" w:rsidR="00404F9F" w:rsidRPr="002A68F6" w:rsidRDefault="00404F9F" w:rsidP="00404F9F">
      <w:pPr>
        <w:numPr>
          <w:ilvl w:val="0"/>
          <w:numId w:val="35"/>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Expressed awareness of the need for resistance training as she ages, especially regarding menopause and bone density.</w:t>
      </w:r>
    </w:p>
    <w:p w14:paraId="3A5E2F6F"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3. Nature, Allotment, and Wellbeing</w:t>
      </w:r>
    </w:p>
    <w:p w14:paraId="4A4E7D2E" w14:textId="77777777" w:rsidR="00404F9F" w:rsidRPr="002A68F6" w:rsidRDefault="00404F9F" w:rsidP="00404F9F">
      <w:pPr>
        <w:numPr>
          <w:ilvl w:val="0"/>
          <w:numId w:val="3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The allotment is described as a “happy place”—a sanctuary of peace, mindfulness, and restoration.</w:t>
      </w:r>
    </w:p>
    <w:p w14:paraId="40252EF8" w14:textId="77777777" w:rsidR="00404F9F" w:rsidRPr="002A68F6" w:rsidRDefault="00404F9F" w:rsidP="00404F9F">
      <w:pPr>
        <w:numPr>
          <w:ilvl w:val="0"/>
          <w:numId w:val="3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Gardening provides purpose, connection to nature, and low-pressure physical activity.</w:t>
      </w:r>
    </w:p>
    <w:p w14:paraId="6D87B117" w14:textId="77777777" w:rsidR="00404F9F" w:rsidRPr="002A68F6" w:rsidRDefault="00404F9F" w:rsidP="00404F9F">
      <w:pPr>
        <w:numPr>
          <w:ilvl w:val="0"/>
          <w:numId w:val="36"/>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She emphasised the mental health benefits of green spaces and warned against councils selling off allotments, which would harm communities.</w:t>
      </w:r>
    </w:p>
    <w:p w14:paraId="19872D6E"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4. Infrastructure, Cycling, and Safety</w:t>
      </w:r>
    </w:p>
    <w:p w14:paraId="71E69D57" w14:textId="77777777" w:rsidR="00404F9F" w:rsidRPr="002A68F6" w:rsidRDefault="00404F9F" w:rsidP="00404F9F">
      <w:pPr>
        <w:numPr>
          <w:ilvl w:val="0"/>
          <w:numId w:val="3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Supportive of cycling and better cycle infrastructure but feels walking is safer than cycling in Birmingham.</w:t>
      </w:r>
    </w:p>
    <w:p w14:paraId="372EFE47" w14:textId="77777777" w:rsidR="00404F9F" w:rsidRPr="002A68F6" w:rsidRDefault="00404F9F" w:rsidP="00404F9F">
      <w:pPr>
        <w:numPr>
          <w:ilvl w:val="0"/>
          <w:numId w:val="3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Criticised poor cycle lane provision and unsafe driver behaviour.</w:t>
      </w:r>
    </w:p>
    <w:p w14:paraId="20DDC462" w14:textId="77777777" w:rsidR="00404F9F" w:rsidRPr="002A68F6" w:rsidRDefault="00404F9F" w:rsidP="00404F9F">
      <w:pPr>
        <w:numPr>
          <w:ilvl w:val="0"/>
          <w:numId w:val="3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Admired cycling cultures in the Netherlands/Denmark but sees cultural barriers in the UK.</w:t>
      </w:r>
    </w:p>
    <w:p w14:paraId="76C3AE3A" w14:textId="77777777" w:rsidR="00404F9F" w:rsidRPr="002A68F6" w:rsidRDefault="00404F9F" w:rsidP="00404F9F">
      <w:pPr>
        <w:numPr>
          <w:ilvl w:val="0"/>
          <w:numId w:val="37"/>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Thinks walking is more beneficial personally than cycling due to both health and safety concerns.</w:t>
      </w:r>
    </w:p>
    <w:p w14:paraId="32D9BFDE"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5. Motivation, Ageing, and Social Aspects of Activity</w:t>
      </w:r>
    </w:p>
    <w:p w14:paraId="66A27D84" w14:textId="77777777" w:rsidR="00404F9F" w:rsidRPr="002A68F6" w:rsidRDefault="00404F9F" w:rsidP="00404F9F">
      <w:pPr>
        <w:numPr>
          <w:ilvl w:val="0"/>
          <w:numId w:val="38"/>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Acknowledges struggles with discipline and routine, especially outside term-time or when retired.</w:t>
      </w:r>
    </w:p>
    <w:p w14:paraId="02B610F1" w14:textId="77777777" w:rsidR="00404F9F" w:rsidRPr="002A68F6" w:rsidRDefault="00404F9F" w:rsidP="00404F9F">
      <w:pPr>
        <w:numPr>
          <w:ilvl w:val="0"/>
          <w:numId w:val="38"/>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Inspired by role models (other walkers, travelling cultures, older people exercising in parks).</w:t>
      </w:r>
    </w:p>
    <w:p w14:paraId="1DB494D1" w14:textId="77777777" w:rsidR="00404F9F" w:rsidRPr="002A68F6" w:rsidRDefault="00404F9F" w:rsidP="00404F9F">
      <w:pPr>
        <w:numPr>
          <w:ilvl w:val="0"/>
          <w:numId w:val="38"/>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Finds motivation easier with social support (friends, colleagues, partner).</w:t>
      </w:r>
    </w:p>
    <w:p w14:paraId="33BDD04C" w14:textId="77777777" w:rsidR="00404F9F" w:rsidRPr="002A68F6" w:rsidRDefault="00404F9F" w:rsidP="00404F9F">
      <w:pPr>
        <w:numPr>
          <w:ilvl w:val="0"/>
          <w:numId w:val="38"/>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Concerned about the pressures of social media on appearance and ageing, particularly for women.</w:t>
      </w:r>
    </w:p>
    <w:p w14:paraId="13ECD133" w14:textId="77777777" w:rsidR="00404F9F" w:rsidRPr="002A68F6" w:rsidRDefault="00404F9F" w:rsidP="00404F9F">
      <w:pPr>
        <w:numPr>
          <w:ilvl w:val="0"/>
          <w:numId w:val="38"/>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color w:val="000000"/>
          <w:sz w:val="22"/>
          <w:szCs w:val="22"/>
          <w:lang w:eastAsia="en-GB"/>
        </w:rPr>
        <w:t>Cautious about incentives tied to health insurance or privatisation (e.g., U.S. teacher schemes, weight-loss jabs).</w:t>
      </w:r>
    </w:p>
    <w:p w14:paraId="5FFD71B3" w14:textId="5B61783C" w:rsidR="00404F9F" w:rsidRPr="002A68F6" w:rsidRDefault="00404F9F" w:rsidP="00404F9F">
      <w:pPr>
        <w:spacing w:before="100" w:beforeAutospacing="1" w:after="100" w:afterAutospacing="1"/>
        <w:outlineLvl w:val="1"/>
        <w:rPr>
          <w:rFonts w:ascii="Times New Roman" w:eastAsia="Times New Roman" w:hAnsi="Times New Roman" w:cs="Times New Roman"/>
          <w:b/>
          <w:bCs/>
          <w:color w:val="000000"/>
          <w:sz w:val="22"/>
          <w:szCs w:val="22"/>
          <w:lang w:eastAsia="en-GB"/>
        </w:rPr>
      </w:pPr>
      <w:r w:rsidRPr="002A68F6">
        <w:rPr>
          <w:rFonts w:ascii="Times New Roman" w:eastAsia="Times New Roman" w:hAnsi="Times New Roman" w:cs="Times New Roman"/>
          <w:b/>
          <w:bCs/>
          <w:color w:val="000000"/>
          <w:sz w:val="22"/>
          <w:szCs w:val="22"/>
          <w:lang w:eastAsia="en-GB"/>
        </w:rPr>
        <w:t>Summary Points</w:t>
      </w:r>
    </w:p>
    <w:p w14:paraId="18FFC110" w14:textId="77777777" w:rsidR="00404F9F" w:rsidRPr="002A68F6" w:rsidRDefault="00404F9F" w:rsidP="00404F9F">
      <w:pPr>
        <w:numPr>
          <w:ilvl w:val="0"/>
          <w:numId w:val="39"/>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Active work and play are powerful for both mental and physical health</w:t>
      </w:r>
      <w:r w:rsidRPr="002A68F6">
        <w:rPr>
          <w:rFonts w:ascii="Times New Roman" w:eastAsia="Times New Roman" w:hAnsi="Times New Roman" w:cs="Times New Roman"/>
          <w:color w:val="000000"/>
          <w:sz w:val="22"/>
          <w:szCs w:val="22"/>
          <w:lang w:eastAsia="en-GB"/>
        </w:rPr>
        <w:t>—but the job can be exhausting and leaves little time for structured exercise.</w:t>
      </w:r>
    </w:p>
    <w:p w14:paraId="269E3EE8" w14:textId="77777777" w:rsidR="00404F9F" w:rsidRPr="002A68F6" w:rsidRDefault="00404F9F" w:rsidP="00404F9F">
      <w:pPr>
        <w:numPr>
          <w:ilvl w:val="0"/>
          <w:numId w:val="39"/>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lastRenderedPageBreak/>
        <w:t>Walking is central</w:t>
      </w:r>
      <w:r w:rsidRPr="002A68F6">
        <w:rPr>
          <w:rFonts w:ascii="Times New Roman" w:eastAsia="Times New Roman" w:hAnsi="Times New Roman" w:cs="Times New Roman"/>
          <w:color w:val="000000"/>
          <w:sz w:val="22"/>
          <w:szCs w:val="22"/>
          <w:lang w:eastAsia="en-GB"/>
        </w:rPr>
        <w:t> to the Respondent’s health routine, seen as safer and more sustainable than gyms or cycling.</w:t>
      </w:r>
    </w:p>
    <w:p w14:paraId="1FE017AF" w14:textId="77777777" w:rsidR="00404F9F" w:rsidRPr="002A68F6" w:rsidRDefault="00404F9F" w:rsidP="00404F9F">
      <w:pPr>
        <w:numPr>
          <w:ilvl w:val="0"/>
          <w:numId w:val="39"/>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Nature and green spaces (allotments) provide profound mental wellbeing benefits</w:t>
      </w:r>
      <w:r w:rsidRPr="002A68F6">
        <w:rPr>
          <w:rFonts w:ascii="Times New Roman" w:eastAsia="Times New Roman" w:hAnsi="Times New Roman" w:cs="Times New Roman"/>
          <w:color w:val="000000"/>
          <w:sz w:val="22"/>
          <w:szCs w:val="22"/>
          <w:lang w:eastAsia="en-GB"/>
        </w:rPr>
        <w:t> and should be protected as community assets.</w:t>
      </w:r>
    </w:p>
    <w:p w14:paraId="72F96066" w14:textId="77777777" w:rsidR="00404F9F" w:rsidRPr="002A68F6" w:rsidRDefault="00404F9F" w:rsidP="00404F9F">
      <w:pPr>
        <w:numPr>
          <w:ilvl w:val="0"/>
          <w:numId w:val="39"/>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Infrastructure and culture shape activity choices</w:t>
      </w:r>
      <w:r w:rsidRPr="002A68F6">
        <w:rPr>
          <w:rFonts w:ascii="Times New Roman" w:eastAsia="Times New Roman" w:hAnsi="Times New Roman" w:cs="Times New Roman"/>
          <w:color w:val="000000"/>
          <w:sz w:val="22"/>
          <w:szCs w:val="22"/>
          <w:lang w:eastAsia="en-GB"/>
        </w:rPr>
        <w:t>—walking feels safe, but cycling remains risky without stronger systems like those abroad.</w:t>
      </w:r>
    </w:p>
    <w:p w14:paraId="63F4225D" w14:textId="77777777" w:rsidR="00404F9F" w:rsidRDefault="00404F9F" w:rsidP="00404F9F">
      <w:pPr>
        <w:numPr>
          <w:ilvl w:val="0"/>
          <w:numId w:val="39"/>
        </w:numPr>
        <w:spacing w:before="100" w:beforeAutospacing="1" w:after="100" w:afterAutospacing="1"/>
        <w:rPr>
          <w:rFonts w:ascii="Times New Roman" w:eastAsia="Times New Roman" w:hAnsi="Times New Roman" w:cs="Times New Roman"/>
          <w:color w:val="000000"/>
          <w:sz w:val="22"/>
          <w:szCs w:val="22"/>
          <w:lang w:eastAsia="en-GB"/>
        </w:rPr>
      </w:pPr>
      <w:r w:rsidRPr="002A68F6">
        <w:rPr>
          <w:rFonts w:ascii="Times New Roman" w:eastAsia="Times New Roman" w:hAnsi="Times New Roman" w:cs="Times New Roman"/>
          <w:b/>
          <w:bCs/>
          <w:color w:val="000000"/>
          <w:sz w:val="22"/>
          <w:szCs w:val="22"/>
          <w:lang w:eastAsia="en-GB"/>
        </w:rPr>
        <w:t>Motivation and social support are key</w:t>
      </w:r>
      <w:r w:rsidRPr="002A68F6">
        <w:rPr>
          <w:rFonts w:ascii="Times New Roman" w:eastAsia="Times New Roman" w:hAnsi="Times New Roman" w:cs="Times New Roman"/>
          <w:color w:val="000000"/>
          <w:sz w:val="22"/>
          <w:szCs w:val="22"/>
          <w:lang w:eastAsia="en-GB"/>
        </w:rPr>
        <w:t>—discipline is difficult alone, but role models, friends, and cultural shifts make healthy activity more achievable.</w:t>
      </w:r>
    </w:p>
    <w:p w14:paraId="58C46234"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4F885239"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66652A8F"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7A95A529"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1DAD3070"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50D21F74"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27CD605E"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70FDEC74"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392794B4"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6547EED6"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5CB946EC"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75699963"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6392B9A0"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7B3BC8E5"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1A5292D3"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20182B95"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49BD18B0"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3291B6A8"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2D04A391"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78C06E59"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4EF6B330" w14:textId="77777777" w:rsid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1B36CFD2" w14:textId="77777777" w:rsidR="002A68F6" w:rsidRPr="002A68F6" w:rsidRDefault="002A68F6" w:rsidP="002A68F6">
      <w:pPr>
        <w:spacing w:before="100" w:beforeAutospacing="1" w:after="100" w:afterAutospacing="1"/>
        <w:rPr>
          <w:rFonts w:ascii="Times New Roman" w:eastAsia="Times New Roman" w:hAnsi="Times New Roman" w:cs="Times New Roman"/>
          <w:color w:val="000000"/>
          <w:sz w:val="22"/>
          <w:szCs w:val="22"/>
          <w:lang w:eastAsia="en-GB"/>
        </w:rPr>
      </w:pPr>
    </w:p>
    <w:p w14:paraId="5D9F3A47" w14:textId="2C8F1EFC" w:rsidR="00404F9F" w:rsidRPr="002A68F6" w:rsidRDefault="00404F9F" w:rsidP="00AF6C34">
      <w:pPr>
        <w:spacing w:before="100" w:beforeAutospacing="1" w:after="100" w:afterAutospacing="1"/>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lastRenderedPageBreak/>
        <w:t>Tiffany /Main Themes</w:t>
      </w:r>
    </w:p>
    <w:p w14:paraId="2B869A03"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1. Women’s Access and Safe Spaces in Sport and Fitness</w:t>
      </w:r>
    </w:p>
    <w:p w14:paraId="65CF2FDE" w14:textId="77777777" w:rsidR="00404F9F" w:rsidRPr="002A68F6" w:rsidRDefault="00404F9F" w:rsidP="00404F9F">
      <w:pPr>
        <w:numPr>
          <w:ilvl w:val="0"/>
          <w:numId w:val="40"/>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highlighted the importance of women-only fitness spaces, particularly for cultural and religious reasons.</w:t>
      </w:r>
    </w:p>
    <w:p w14:paraId="586C3C20" w14:textId="77777777" w:rsidR="00404F9F" w:rsidRPr="002A68F6" w:rsidRDefault="00404F9F" w:rsidP="00404F9F">
      <w:pPr>
        <w:numPr>
          <w:ilvl w:val="0"/>
          <w:numId w:val="40"/>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She noted that shared environments sometimes discourage women due to concerns about modesty, appearance, or being observed.</w:t>
      </w:r>
    </w:p>
    <w:p w14:paraId="4B4B87B8" w14:textId="77777777" w:rsidR="00404F9F" w:rsidRPr="002A68F6" w:rsidRDefault="00404F9F" w:rsidP="00404F9F">
      <w:pPr>
        <w:numPr>
          <w:ilvl w:val="0"/>
          <w:numId w:val="40"/>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Outdoor facilities often feel male-dominated, with sports like football and basketball associated more with men. The lack of female-focused equipment (e.g., netball posts) limits inclusivity.</w:t>
      </w:r>
    </w:p>
    <w:p w14:paraId="2BA26D7E"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2. Personal Commitment to Physical Activity and Well-being</w:t>
      </w:r>
    </w:p>
    <w:p w14:paraId="114F57D6" w14:textId="77777777" w:rsidR="00404F9F" w:rsidRPr="002A68F6" w:rsidRDefault="00404F9F" w:rsidP="00404F9F">
      <w:pPr>
        <w:numPr>
          <w:ilvl w:val="0"/>
          <w:numId w:val="41"/>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described a highly active lifestyle (netball, strength training, walking).</w:t>
      </w:r>
    </w:p>
    <w:p w14:paraId="2BE97726" w14:textId="77777777" w:rsidR="00404F9F" w:rsidRPr="002A68F6" w:rsidRDefault="00404F9F" w:rsidP="00404F9F">
      <w:pPr>
        <w:numPr>
          <w:ilvl w:val="0"/>
          <w:numId w:val="41"/>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Walking is seen not only as physical exercise but also as essential for mental health and routine.</w:t>
      </w:r>
    </w:p>
    <w:p w14:paraId="368CAE71" w14:textId="77777777" w:rsidR="00404F9F" w:rsidRPr="002A68F6" w:rsidRDefault="00404F9F" w:rsidP="00404F9F">
      <w:pPr>
        <w:numPr>
          <w:ilvl w:val="0"/>
          <w:numId w:val="41"/>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Consistency matters, though she balances activity with the need for rest and recovery.</w:t>
      </w:r>
    </w:p>
    <w:p w14:paraId="4E0D0363"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3. Perceptions of Women in Sport</w:t>
      </w:r>
    </w:p>
    <w:p w14:paraId="6447BABD" w14:textId="77777777" w:rsidR="00404F9F" w:rsidRPr="002A68F6" w:rsidRDefault="00404F9F" w:rsidP="00404F9F">
      <w:pPr>
        <w:numPr>
          <w:ilvl w:val="0"/>
          <w:numId w:val="42"/>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believes progress is being made, but women’s sport still faces cultural and structural barriers.</w:t>
      </w:r>
    </w:p>
    <w:p w14:paraId="2ED3D355" w14:textId="77777777" w:rsidR="00404F9F" w:rsidRPr="002A68F6" w:rsidRDefault="00404F9F" w:rsidP="00404F9F">
      <w:pPr>
        <w:numPr>
          <w:ilvl w:val="0"/>
          <w:numId w:val="42"/>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Women’s football is seen as growing but still behind men’s in terms of skill development, visibility, and societal acceptance.</w:t>
      </w:r>
    </w:p>
    <w:p w14:paraId="0F5F2239" w14:textId="77777777" w:rsidR="00404F9F" w:rsidRPr="002A68F6" w:rsidRDefault="00404F9F" w:rsidP="00404F9F">
      <w:pPr>
        <w:numPr>
          <w:ilvl w:val="0"/>
          <w:numId w:val="42"/>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Early access and consistent opportunities for girls are key, but delayed starts often disadvantage them compared to boys.</w:t>
      </w:r>
    </w:p>
    <w:p w14:paraId="4FB09CFA"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4. Attitudes Toward Broader Health and Fitness Culture</w:t>
      </w:r>
    </w:p>
    <w:p w14:paraId="45830C78" w14:textId="77777777" w:rsidR="00404F9F" w:rsidRPr="002A68F6" w:rsidRDefault="00404F9F" w:rsidP="00404F9F">
      <w:pPr>
        <w:numPr>
          <w:ilvl w:val="0"/>
          <w:numId w:val="43"/>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emphasised personal responsibility for health, encouraging people to do what they can, even in small amounts.</w:t>
      </w:r>
    </w:p>
    <w:p w14:paraId="4F8235C7" w14:textId="77777777" w:rsidR="00404F9F" w:rsidRPr="002A68F6" w:rsidRDefault="00404F9F" w:rsidP="00404F9F">
      <w:pPr>
        <w:numPr>
          <w:ilvl w:val="0"/>
          <w:numId w:val="43"/>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She sees value in linking wearable devices to health insurance to encourage proactive health management.</w:t>
      </w:r>
    </w:p>
    <w:p w14:paraId="5155F97F" w14:textId="77777777" w:rsidR="00404F9F" w:rsidRPr="002A68F6" w:rsidRDefault="00404F9F" w:rsidP="00404F9F">
      <w:pPr>
        <w:numPr>
          <w:ilvl w:val="0"/>
          <w:numId w:val="43"/>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Social expectations (e.g., recommended activity guidelines) can become barriers if seen as unattainable; flexibility and individualisation are more important.</w:t>
      </w:r>
    </w:p>
    <w:p w14:paraId="6A514DAF" w14:textId="77777777" w:rsidR="00404F9F" w:rsidRPr="002A68F6" w:rsidRDefault="00404F9F" w:rsidP="00404F9F">
      <w:pPr>
        <w:spacing w:before="100" w:beforeAutospacing="1" w:after="100" w:afterAutospacing="1"/>
        <w:outlineLvl w:val="2"/>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5. Transport, Accessibility, and Environment</w:t>
      </w:r>
    </w:p>
    <w:p w14:paraId="4C1E1687" w14:textId="77777777" w:rsidR="00404F9F" w:rsidRPr="002A68F6" w:rsidRDefault="00404F9F" w:rsidP="00404F9F">
      <w:pPr>
        <w:numPr>
          <w:ilvl w:val="0"/>
          <w:numId w:val="44"/>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As a non-driver, the Respondent uses walking and taxis, often blending travel with exercise.</w:t>
      </w:r>
    </w:p>
    <w:p w14:paraId="39531EB9" w14:textId="77777777" w:rsidR="00404F9F" w:rsidRPr="002A68F6" w:rsidRDefault="00404F9F" w:rsidP="00404F9F">
      <w:pPr>
        <w:numPr>
          <w:ilvl w:val="0"/>
          <w:numId w:val="44"/>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She supports traffic-calming and low-traffic neighbourhood schemes, believing they benefit communities and health, despite drivers’ resistance.</w:t>
      </w:r>
    </w:p>
    <w:p w14:paraId="44CE6557" w14:textId="77777777" w:rsidR="00404F9F" w:rsidRPr="002A68F6" w:rsidRDefault="00404F9F" w:rsidP="00404F9F">
      <w:pPr>
        <w:numPr>
          <w:ilvl w:val="0"/>
          <w:numId w:val="44"/>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Cycling is respected as active travel, though she personally avoids it due to past negative experiences.</w:t>
      </w:r>
    </w:p>
    <w:p w14:paraId="0CECAA0E" w14:textId="09A46C29" w:rsidR="00404F9F" w:rsidRPr="002A68F6" w:rsidRDefault="00404F9F" w:rsidP="00404F9F">
      <w:pPr>
        <w:spacing w:before="100" w:beforeAutospacing="1" w:after="100" w:afterAutospacing="1"/>
        <w:outlineLvl w:val="1"/>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Summary Points</w:t>
      </w:r>
    </w:p>
    <w:p w14:paraId="6E449381" w14:textId="77777777" w:rsidR="00404F9F" w:rsidRPr="002A68F6" w:rsidRDefault="00404F9F" w:rsidP="00404F9F">
      <w:pPr>
        <w:numPr>
          <w:ilvl w:val="0"/>
          <w:numId w:val="45"/>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Safe, women-focused spaces are crucial</w:t>
      </w:r>
      <w:r w:rsidRPr="002A68F6">
        <w:rPr>
          <w:rFonts w:ascii="Times New Roman" w:eastAsia="Times New Roman" w:hAnsi="Times New Roman" w:cs="Times New Roman"/>
          <w:sz w:val="22"/>
          <w:szCs w:val="22"/>
          <w:lang w:eastAsia="en-GB"/>
        </w:rPr>
        <w:t xml:space="preserve"> to empowering more women to engage in sport and exercise.</w:t>
      </w:r>
    </w:p>
    <w:p w14:paraId="57DBB373" w14:textId="77777777" w:rsidR="00404F9F" w:rsidRPr="002A68F6" w:rsidRDefault="00404F9F" w:rsidP="00404F9F">
      <w:pPr>
        <w:numPr>
          <w:ilvl w:val="0"/>
          <w:numId w:val="45"/>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Physical activity is both physical and mental health care</w:t>
      </w:r>
      <w:r w:rsidRPr="002A68F6">
        <w:rPr>
          <w:rFonts w:ascii="Times New Roman" w:eastAsia="Times New Roman" w:hAnsi="Times New Roman" w:cs="Times New Roman"/>
          <w:sz w:val="22"/>
          <w:szCs w:val="22"/>
          <w:lang w:eastAsia="en-GB"/>
        </w:rPr>
        <w:t>, with walking playing a central restorative role.</w:t>
      </w:r>
    </w:p>
    <w:p w14:paraId="228018B9" w14:textId="77777777" w:rsidR="00404F9F" w:rsidRPr="002A68F6" w:rsidRDefault="00404F9F" w:rsidP="00404F9F">
      <w:pPr>
        <w:numPr>
          <w:ilvl w:val="0"/>
          <w:numId w:val="45"/>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Cultural and structural barriers persist in women’s sport</w:t>
      </w:r>
      <w:r w:rsidRPr="002A68F6">
        <w:rPr>
          <w:rFonts w:ascii="Times New Roman" w:eastAsia="Times New Roman" w:hAnsi="Times New Roman" w:cs="Times New Roman"/>
          <w:sz w:val="22"/>
          <w:szCs w:val="22"/>
          <w:lang w:eastAsia="en-GB"/>
        </w:rPr>
        <w:t>, from playground to professional level, limiting parity with men.</w:t>
      </w:r>
    </w:p>
    <w:p w14:paraId="274131CC" w14:textId="77777777" w:rsidR="00404F9F" w:rsidRPr="002A68F6" w:rsidRDefault="00404F9F" w:rsidP="00404F9F">
      <w:pPr>
        <w:numPr>
          <w:ilvl w:val="0"/>
          <w:numId w:val="45"/>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lastRenderedPageBreak/>
        <w:t>Health promotion works best when flexible and personalised</w:t>
      </w:r>
      <w:r w:rsidRPr="002A68F6">
        <w:rPr>
          <w:rFonts w:ascii="Times New Roman" w:eastAsia="Times New Roman" w:hAnsi="Times New Roman" w:cs="Times New Roman"/>
          <w:sz w:val="22"/>
          <w:szCs w:val="22"/>
          <w:lang w:eastAsia="en-GB"/>
        </w:rPr>
        <w:t>, rather than rigidly tied to guidelines.</w:t>
      </w:r>
    </w:p>
    <w:p w14:paraId="0B20289E" w14:textId="77777777" w:rsidR="00404F9F" w:rsidRPr="002A68F6" w:rsidRDefault="00404F9F" w:rsidP="00404F9F">
      <w:pPr>
        <w:numPr>
          <w:ilvl w:val="0"/>
          <w:numId w:val="45"/>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Transport and environment policies strongly shape activity choices</w:t>
      </w:r>
      <w:r w:rsidRPr="002A68F6">
        <w:rPr>
          <w:rFonts w:ascii="Times New Roman" w:eastAsia="Times New Roman" w:hAnsi="Times New Roman" w:cs="Times New Roman"/>
          <w:sz w:val="22"/>
          <w:szCs w:val="22"/>
          <w:lang w:eastAsia="en-GB"/>
        </w:rPr>
        <w:t>, with active travel and low-traffic initiatives offering public health benefits.</w:t>
      </w:r>
    </w:p>
    <w:p w14:paraId="6BC2F024" w14:textId="77777777" w:rsidR="00404F9F" w:rsidRDefault="00404F9F" w:rsidP="00404F9F"/>
    <w:p w14:paraId="4E64F785"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3751A46A"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4A2751ED"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57E30EDE"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69C4FC00"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5783FB17"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4B10F27A"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163B0900"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1286AF69"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37F9AA0A"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2AE8D015"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0D4FB7E1"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368E11C1"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144F8555"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1DAC9C52"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4AF22A47"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65553E8D"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46A16357"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43FC4DF7"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7A8F8143"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48646293"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32D4A7E8"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0D2286CD" w14:textId="77777777" w:rsidR="002A68F6" w:rsidRDefault="002A68F6" w:rsidP="00404F9F">
      <w:pPr>
        <w:spacing w:before="100" w:beforeAutospacing="1" w:after="100" w:afterAutospacing="1"/>
        <w:rPr>
          <w:rFonts w:ascii="Times New Roman" w:eastAsia="Times New Roman" w:hAnsi="Times New Roman" w:cs="Times New Roman"/>
          <w:b/>
          <w:bCs/>
          <w:sz w:val="22"/>
          <w:szCs w:val="22"/>
          <w:lang w:eastAsia="en-GB"/>
        </w:rPr>
      </w:pPr>
    </w:p>
    <w:p w14:paraId="615A7288" w14:textId="44EECF03" w:rsidR="00404F9F" w:rsidRPr="002A68F6" w:rsidRDefault="00404F9F" w:rsidP="00404F9F">
      <w:pPr>
        <w:spacing w:before="100" w:beforeAutospacing="1" w:after="100" w:afterAutospacing="1"/>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lastRenderedPageBreak/>
        <w:t>James</w:t>
      </w:r>
      <w:r w:rsidRPr="002A68F6">
        <w:rPr>
          <w:rFonts w:ascii="Times New Roman" w:eastAsia="Times New Roman" w:hAnsi="Times New Roman" w:cs="Times New Roman"/>
          <w:sz w:val="22"/>
          <w:szCs w:val="22"/>
          <w:lang w:eastAsia="en-GB"/>
        </w:rPr>
        <w:t xml:space="preserve"> / </w:t>
      </w:r>
      <w:r w:rsidRPr="002A68F6">
        <w:rPr>
          <w:rFonts w:ascii="Times New Roman" w:eastAsia="Times New Roman" w:hAnsi="Times New Roman" w:cs="Times New Roman"/>
          <w:b/>
          <w:bCs/>
          <w:sz w:val="22"/>
          <w:szCs w:val="22"/>
          <w:lang w:eastAsia="en-GB"/>
        </w:rPr>
        <w:t>Main Themes</w:t>
      </w:r>
    </w:p>
    <w:p w14:paraId="65E8C8AF" w14:textId="77777777" w:rsidR="00404F9F" w:rsidRPr="002A68F6" w:rsidRDefault="00404F9F" w:rsidP="00404F9F">
      <w:pPr>
        <w:numPr>
          <w:ilvl w:val="0"/>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Physical Activity and Lifestyle Habits</w:t>
      </w:r>
    </w:p>
    <w:p w14:paraId="2E67D664"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maintains regular physical activity, mainly through walking and badminton.</w:t>
      </w:r>
    </w:p>
    <w:p w14:paraId="6098749F"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pandemic encouraged daily walking regardless of weather and shifted attitudes toward using local spaces.</w:t>
      </w:r>
    </w:p>
    <w:p w14:paraId="53BEDDBD"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Swimming is valued but less frequently pursued due to closures, booking systems, and convenience barriers.</w:t>
      </w:r>
    </w:p>
    <w:p w14:paraId="5C4D7DAA"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Activity is seen as necessary to counteract a sedentary job and hobbies.</w:t>
      </w:r>
    </w:p>
    <w:p w14:paraId="23DAD314" w14:textId="77777777" w:rsidR="00404F9F" w:rsidRPr="002A68F6" w:rsidRDefault="00404F9F" w:rsidP="00404F9F">
      <w:pPr>
        <w:numPr>
          <w:ilvl w:val="0"/>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Barriers and Accessibility</w:t>
      </w:r>
    </w:p>
    <w:p w14:paraId="1CE06475"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Booking systems for facilities (e.g., swimming pools, badminton courts) make spontaneous activity harder.</w:t>
      </w:r>
    </w:p>
    <w:p w14:paraId="677AAD33"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Closure of local swimming pools reduced access, though some high-quality alternatives exist.</w:t>
      </w:r>
    </w:p>
    <w:p w14:paraId="68536F6B"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Safety concerns (e.g., cycling in Birmingham, unsafe neighbourhoods) deter participation.</w:t>
      </w:r>
    </w:p>
    <w:p w14:paraId="63E6394E"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Public transport inefficiencies (delays, congestion, lack of bus lanes) hinder access to activity spaces.</w:t>
      </w:r>
    </w:p>
    <w:p w14:paraId="12315296" w14:textId="77777777" w:rsidR="00404F9F" w:rsidRPr="002A68F6" w:rsidRDefault="00404F9F" w:rsidP="00404F9F">
      <w:pPr>
        <w:numPr>
          <w:ilvl w:val="0"/>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Mental and Emotional Benefits of Activity</w:t>
      </w:r>
    </w:p>
    <w:p w14:paraId="0939F187"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Walking and sport help reduce feelings of isolation and lethargy.</w:t>
      </w:r>
    </w:p>
    <w:p w14:paraId="0EF381E4"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Time outdoors provides relief from digital overload and helps clear the mind.</w:t>
      </w:r>
    </w:p>
    <w:p w14:paraId="2ECAC3FF"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Exercise (e.g., badminton) creates flow and focus, forcing attention away from stress.</w:t>
      </w:r>
    </w:p>
    <w:p w14:paraId="33CDE202"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Post-exercise energy boosts often outweigh pre-activity fatigue.</w:t>
      </w:r>
    </w:p>
    <w:p w14:paraId="7C642E6E" w14:textId="77777777" w:rsidR="00404F9F" w:rsidRPr="002A68F6" w:rsidRDefault="00404F9F" w:rsidP="00404F9F">
      <w:pPr>
        <w:numPr>
          <w:ilvl w:val="0"/>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Social and Community Aspects</w:t>
      </w:r>
    </w:p>
    <w:p w14:paraId="2A562BA5"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The Respondent organises a casual badminton group, providing a flexible, non-pressured way for colleagues to join.</w:t>
      </w:r>
    </w:p>
    <w:p w14:paraId="46D5322E"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Recognises the importance of group activities and meet-up options but stresses self-motivation as key.</w:t>
      </w:r>
    </w:p>
    <w:p w14:paraId="7BF2F55C"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Pandemic reduced self-consciousness about exercising alone, reinforcing equal entitlement to public spaces.</w:t>
      </w:r>
    </w:p>
    <w:p w14:paraId="32BBC4C8" w14:textId="77777777" w:rsidR="00404F9F" w:rsidRPr="002A68F6" w:rsidRDefault="00404F9F" w:rsidP="00404F9F">
      <w:pPr>
        <w:numPr>
          <w:ilvl w:val="0"/>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Wider Systemic and Environmental Factors</w:t>
      </w:r>
    </w:p>
    <w:p w14:paraId="6878F7F5"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Facilities exist but are unevenly promoted or maintained.</w:t>
      </w:r>
    </w:p>
    <w:p w14:paraId="03CD60E7"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Tension between transport, congestion, and space limits ambitions for a more active city.</w:t>
      </w:r>
    </w:p>
    <w:p w14:paraId="790B2ACC"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Incentives like wearables can help, but they risk negative pressure if targets aren’t met.</w:t>
      </w:r>
    </w:p>
    <w:p w14:paraId="3C75CCBF" w14:textId="77777777" w:rsidR="00404F9F" w:rsidRPr="002A68F6" w:rsidRDefault="00404F9F" w:rsidP="00404F9F">
      <w:pPr>
        <w:numPr>
          <w:ilvl w:val="1"/>
          <w:numId w:val="46"/>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sz w:val="22"/>
          <w:szCs w:val="22"/>
          <w:lang w:eastAsia="en-GB"/>
        </w:rPr>
        <w:t>Societal inequalities (e.g., unsafe areas) affect accessibility to activity.</w:t>
      </w:r>
    </w:p>
    <w:p w14:paraId="42054879" w14:textId="596134C2" w:rsidR="00404F9F" w:rsidRPr="002A68F6" w:rsidRDefault="00404F9F" w:rsidP="00404F9F">
      <w:pPr>
        <w:spacing w:before="100" w:beforeAutospacing="1" w:after="100" w:afterAutospacing="1"/>
        <w:outlineLvl w:val="1"/>
        <w:rPr>
          <w:rFonts w:ascii="Times New Roman" w:eastAsia="Times New Roman" w:hAnsi="Times New Roman" w:cs="Times New Roman"/>
          <w:b/>
          <w:bCs/>
          <w:sz w:val="22"/>
          <w:szCs w:val="22"/>
          <w:lang w:eastAsia="en-GB"/>
        </w:rPr>
      </w:pPr>
      <w:r w:rsidRPr="002A68F6">
        <w:rPr>
          <w:rFonts w:ascii="Times New Roman" w:eastAsia="Times New Roman" w:hAnsi="Times New Roman" w:cs="Times New Roman"/>
          <w:b/>
          <w:bCs/>
          <w:sz w:val="22"/>
          <w:szCs w:val="22"/>
          <w:lang w:eastAsia="en-GB"/>
        </w:rPr>
        <w:t>Summary Points</w:t>
      </w:r>
    </w:p>
    <w:p w14:paraId="5FBA1077" w14:textId="77777777" w:rsidR="00404F9F" w:rsidRPr="002A68F6" w:rsidRDefault="00404F9F" w:rsidP="00404F9F">
      <w:pPr>
        <w:numPr>
          <w:ilvl w:val="0"/>
          <w:numId w:val="4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Regular activity—particularly walking and badminton—</w:t>
      </w:r>
      <w:r w:rsidRPr="002A68F6">
        <w:rPr>
          <w:rFonts w:ascii="Times New Roman" w:eastAsia="Times New Roman" w:hAnsi="Times New Roman" w:cs="Times New Roman"/>
          <w:sz w:val="22"/>
          <w:szCs w:val="22"/>
          <w:lang w:eastAsia="en-GB"/>
        </w:rPr>
        <w:t>plays a crucial role in maintaining health, energy, and mental wellbeing.</w:t>
      </w:r>
    </w:p>
    <w:p w14:paraId="00167C27" w14:textId="77777777" w:rsidR="00404F9F" w:rsidRPr="002A68F6" w:rsidRDefault="00404F9F" w:rsidP="00404F9F">
      <w:pPr>
        <w:numPr>
          <w:ilvl w:val="0"/>
          <w:numId w:val="4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Accessibility challenges</w:t>
      </w:r>
      <w:r w:rsidRPr="002A68F6">
        <w:rPr>
          <w:rFonts w:ascii="Times New Roman" w:eastAsia="Times New Roman" w:hAnsi="Times New Roman" w:cs="Times New Roman"/>
          <w:sz w:val="22"/>
          <w:szCs w:val="22"/>
          <w:lang w:eastAsia="en-GB"/>
        </w:rPr>
        <w:t xml:space="preserve"> (bookings, closures, unsafe roads or areas, transport issues) remain major barriers to participation.</w:t>
      </w:r>
    </w:p>
    <w:p w14:paraId="79A58C40" w14:textId="77777777" w:rsidR="00404F9F" w:rsidRPr="002A68F6" w:rsidRDefault="00404F9F" w:rsidP="00404F9F">
      <w:pPr>
        <w:numPr>
          <w:ilvl w:val="0"/>
          <w:numId w:val="4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 xml:space="preserve">Exercise provides emotional relief from isolation, </w:t>
      </w:r>
      <w:r w:rsidRPr="002A68F6">
        <w:rPr>
          <w:rFonts w:ascii="Times New Roman" w:eastAsia="Times New Roman" w:hAnsi="Times New Roman" w:cs="Times New Roman"/>
          <w:sz w:val="22"/>
          <w:szCs w:val="22"/>
          <w:lang w:eastAsia="en-GB"/>
        </w:rPr>
        <w:t>stress, and sedentary work, with clear mental health benefits.</w:t>
      </w:r>
    </w:p>
    <w:p w14:paraId="5F027A45" w14:textId="77777777" w:rsidR="00404F9F" w:rsidRPr="002A68F6" w:rsidRDefault="00404F9F" w:rsidP="00404F9F">
      <w:pPr>
        <w:numPr>
          <w:ilvl w:val="0"/>
          <w:numId w:val="4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Social and community opportunities</w:t>
      </w:r>
      <w:r w:rsidRPr="002A68F6">
        <w:rPr>
          <w:rFonts w:ascii="Times New Roman" w:eastAsia="Times New Roman" w:hAnsi="Times New Roman" w:cs="Times New Roman"/>
          <w:sz w:val="22"/>
          <w:szCs w:val="22"/>
          <w:lang w:eastAsia="en-GB"/>
        </w:rPr>
        <w:t xml:space="preserve"> help, but flexible, self-driven participation is equally important.</w:t>
      </w:r>
    </w:p>
    <w:p w14:paraId="7D199CD4" w14:textId="77777777" w:rsidR="00404F9F" w:rsidRPr="002A68F6" w:rsidRDefault="00404F9F" w:rsidP="00404F9F">
      <w:pPr>
        <w:numPr>
          <w:ilvl w:val="0"/>
          <w:numId w:val="47"/>
        </w:numPr>
        <w:spacing w:before="100" w:beforeAutospacing="1" w:after="100" w:afterAutospacing="1"/>
        <w:rPr>
          <w:rFonts w:ascii="Times New Roman" w:eastAsia="Times New Roman" w:hAnsi="Times New Roman" w:cs="Times New Roman"/>
          <w:sz w:val="22"/>
          <w:szCs w:val="22"/>
          <w:lang w:eastAsia="en-GB"/>
        </w:rPr>
      </w:pPr>
      <w:r w:rsidRPr="002A68F6">
        <w:rPr>
          <w:rFonts w:ascii="Times New Roman" w:eastAsia="Times New Roman" w:hAnsi="Times New Roman" w:cs="Times New Roman"/>
          <w:b/>
          <w:bCs/>
          <w:sz w:val="22"/>
          <w:szCs w:val="22"/>
          <w:lang w:eastAsia="en-GB"/>
        </w:rPr>
        <w:t>Broader systemic changes—</w:t>
      </w:r>
      <w:r w:rsidRPr="002A68F6">
        <w:rPr>
          <w:rFonts w:ascii="Times New Roman" w:eastAsia="Times New Roman" w:hAnsi="Times New Roman" w:cs="Times New Roman"/>
          <w:sz w:val="22"/>
          <w:szCs w:val="22"/>
          <w:lang w:eastAsia="en-GB"/>
        </w:rPr>
        <w:t>better transport, safer environments, and accessible facilities—are necessary to support an active lifestyle for more people.</w:t>
      </w:r>
    </w:p>
    <w:p w14:paraId="5AA26334" w14:textId="77777777" w:rsidR="00404F9F" w:rsidRDefault="00404F9F" w:rsidP="00404F9F"/>
    <w:p w14:paraId="5918A7AB" w14:textId="4A9853A9" w:rsidR="00067288" w:rsidRPr="0016348D" w:rsidRDefault="00067288" w:rsidP="00AF6C34">
      <w:pPr>
        <w:spacing w:before="100" w:beforeAutospacing="1" w:after="100" w:afterAutospacing="1"/>
        <w:rPr>
          <w:rFonts w:ascii="Times New Roman" w:eastAsia="Times New Roman" w:hAnsi="Times New Roman" w:cs="Times New Roman"/>
          <w:b/>
          <w:bCs/>
          <w:lang w:eastAsia="en-GB"/>
        </w:rPr>
      </w:pPr>
      <w:r w:rsidRPr="00096448">
        <w:rPr>
          <w:rFonts w:ascii="Times New Roman" w:eastAsia="Times New Roman" w:hAnsi="Times New Roman" w:cs="Times New Roman"/>
          <w:b/>
          <w:bCs/>
          <w:lang w:eastAsia="en-GB"/>
        </w:rPr>
        <w:lastRenderedPageBreak/>
        <w:t>Ben /main Themes</w:t>
      </w:r>
    </w:p>
    <w:p w14:paraId="68885C2F" w14:textId="77777777" w:rsidR="00067288" w:rsidRPr="0016348D" w:rsidRDefault="00067288" w:rsidP="00067288">
      <w:pPr>
        <w:spacing w:before="100" w:beforeAutospacing="1" w:after="100" w:afterAutospacing="1"/>
        <w:outlineLvl w:val="2"/>
        <w:rPr>
          <w:rFonts w:ascii="Times New Roman" w:eastAsia="Times New Roman" w:hAnsi="Times New Roman" w:cs="Times New Roman"/>
          <w:b/>
          <w:bCs/>
          <w:sz w:val="22"/>
          <w:szCs w:val="22"/>
          <w:lang w:eastAsia="en-GB"/>
        </w:rPr>
      </w:pPr>
      <w:r w:rsidRPr="0016348D">
        <w:rPr>
          <w:rFonts w:ascii="Times New Roman" w:eastAsia="Times New Roman" w:hAnsi="Times New Roman" w:cs="Times New Roman"/>
          <w:b/>
          <w:bCs/>
          <w:sz w:val="22"/>
          <w:szCs w:val="22"/>
          <w:lang w:eastAsia="en-GB"/>
        </w:rPr>
        <w:t>Main Themes</w:t>
      </w:r>
    </w:p>
    <w:p w14:paraId="524570AF" w14:textId="77777777" w:rsidR="00067288" w:rsidRPr="0016348D" w:rsidRDefault="00067288" w:rsidP="00067288">
      <w:p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1. Lifelong Engagement with Sport and Fitness</w:t>
      </w:r>
    </w:p>
    <w:p w14:paraId="4D00BBD8" w14:textId="77777777" w:rsidR="00067288" w:rsidRPr="0016348D" w:rsidRDefault="00067288" w:rsidP="00067288">
      <w:pPr>
        <w:numPr>
          <w:ilvl w:val="0"/>
          <w:numId w:val="48"/>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 xml:space="preserve">The Respondent has consistently been involved in physical activity from childhood to present, moving from team sports (football, athletics, badminton) into more individual pursuits like gym training, running, and </w:t>
      </w:r>
      <w:proofErr w:type="spellStart"/>
      <w:r w:rsidRPr="0016348D">
        <w:rPr>
          <w:rFonts w:ascii="Times New Roman" w:eastAsia="Times New Roman" w:hAnsi="Times New Roman" w:cs="Times New Roman"/>
          <w:sz w:val="22"/>
          <w:szCs w:val="22"/>
          <w:lang w:eastAsia="en-GB"/>
        </w:rPr>
        <w:t>Hyroxs</w:t>
      </w:r>
      <w:proofErr w:type="spellEnd"/>
      <w:r w:rsidRPr="0016348D">
        <w:rPr>
          <w:rFonts w:ascii="Times New Roman" w:eastAsia="Times New Roman" w:hAnsi="Times New Roman" w:cs="Times New Roman"/>
          <w:sz w:val="22"/>
          <w:szCs w:val="22"/>
          <w:lang w:eastAsia="en-GB"/>
        </w:rPr>
        <w:t xml:space="preserve"> competitions.</w:t>
      </w:r>
    </w:p>
    <w:p w14:paraId="3033383E" w14:textId="77777777" w:rsidR="00067288" w:rsidRPr="0016348D" w:rsidRDefault="00067288" w:rsidP="00067288">
      <w:pPr>
        <w:numPr>
          <w:ilvl w:val="0"/>
          <w:numId w:val="48"/>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Fitness has been both a career and a personal passion, shaping confidence, lifestyle, and social connections.</w:t>
      </w:r>
    </w:p>
    <w:p w14:paraId="38017625" w14:textId="77777777" w:rsidR="00067288" w:rsidRPr="0016348D" w:rsidRDefault="00067288" w:rsidP="00067288">
      <w:p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2. The Value of Purpose and Competition</w:t>
      </w:r>
    </w:p>
    <w:p w14:paraId="2B1E3831" w14:textId="77777777" w:rsidR="00067288" w:rsidRPr="0016348D" w:rsidRDefault="00067288" w:rsidP="00067288">
      <w:pPr>
        <w:numPr>
          <w:ilvl w:val="0"/>
          <w:numId w:val="49"/>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While health and enjoyment drive training, having a specific performance goal (e.g., High Rocks) provides motivation and structure.</w:t>
      </w:r>
    </w:p>
    <w:p w14:paraId="415E85F8" w14:textId="77777777" w:rsidR="00067288" w:rsidRPr="0016348D" w:rsidRDefault="00067288" w:rsidP="00067288">
      <w:pPr>
        <w:numPr>
          <w:ilvl w:val="0"/>
          <w:numId w:val="49"/>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The Respondent emphasises competition primarily with oneself—aiming to achieve personal potential rather than comparing with others.</w:t>
      </w:r>
    </w:p>
    <w:p w14:paraId="62465096" w14:textId="77777777" w:rsidR="00067288" w:rsidRPr="0016348D" w:rsidRDefault="00067288" w:rsidP="00067288">
      <w:p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3. Health, Mental Wellbeing, and Social Connection</w:t>
      </w:r>
    </w:p>
    <w:p w14:paraId="3E8E6DFF" w14:textId="77777777" w:rsidR="00067288" w:rsidRPr="0016348D" w:rsidRDefault="00067288" w:rsidP="00067288">
      <w:pPr>
        <w:numPr>
          <w:ilvl w:val="0"/>
          <w:numId w:val="50"/>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Exercise is central to The Respondent’s identity and wellbeing; injury or inability to train is seen as mentally challenging.</w:t>
      </w:r>
    </w:p>
    <w:p w14:paraId="791EB1DD" w14:textId="77777777" w:rsidR="00067288" w:rsidRPr="0016348D" w:rsidRDefault="00067288" w:rsidP="00067288">
      <w:pPr>
        <w:numPr>
          <w:ilvl w:val="0"/>
          <w:numId w:val="50"/>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Endorphin release, pleasure from movement, and the social/community aspects of fitness are significant motivators.</w:t>
      </w:r>
    </w:p>
    <w:p w14:paraId="299A7082" w14:textId="77777777" w:rsidR="00067288" w:rsidRPr="0016348D" w:rsidRDefault="00067288" w:rsidP="00067288">
      <w:pPr>
        <w:numPr>
          <w:ilvl w:val="0"/>
          <w:numId w:val="50"/>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COVID highlighted the importance of human connection, even in subtle social settings like group training.</w:t>
      </w:r>
    </w:p>
    <w:p w14:paraId="24DB0392" w14:textId="77777777" w:rsidR="00067288" w:rsidRPr="0016348D" w:rsidRDefault="00067288" w:rsidP="00067288">
      <w:p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4. Infrastructure, Safety, and Accessibility of Physical Activity</w:t>
      </w:r>
    </w:p>
    <w:p w14:paraId="0124B170" w14:textId="77777777" w:rsidR="00067288" w:rsidRPr="0016348D" w:rsidRDefault="00067288" w:rsidP="00067288">
      <w:pPr>
        <w:numPr>
          <w:ilvl w:val="0"/>
          <w:numId w:val="51"/>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Cycling is valued for commuting and wellbeing, but road safety and poor infrastructure are barriers.</w:t>
      </w:r>
    </w:p>
    <w:p w14:paraId="77B7CE68" w14:textId="77777777" w:rsidR="00067288" w:rsidRPr="0016348D" w:rsidRDefault="00067288" w:rsidP="00067288">
      <w:pPr>
        <w:numPr>
          <w:ilvl w:val="0"/>
          <w:numId w:val="51"/>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More investment in cycle routes, parks, and sports facilities is needed to create safe, accessible environments that encourage activity.</w:t>
      </w:r>
    </w:p>
    <w:p w14:paraId="617658E0" w14:textId="77777777" w:rsidR="00067288" w:rsidRPr="0016348D" w:rsidRDefault="00067288" w:rsidP="00067288">
      <w:pPr>
        <w:numPr>
          <w:ilvl w:val="0"/>
          <w:numId w:val="51"/>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The Respondent stresses that first experiences of exercise environments must be positive to sustain participation.</w:t>
      </w:r>
    </w:p>
    <w:p w14:paraId="143C80BD" w14:textId="77777777" w:rsidR="00067288" w:rsidRPr="0016348D" w:rsidRDefault="00067288" w:rsidP="00067288">
      <w:p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5. Public Health Messaging and Incentives</w:t>
      </w:r>
    </w:p>
    <w:p w14:paraId="702393B2" w14:textId="77777777" w:rsidR="00067288" w:rsidRPr="0016348D" w:rsidRDefault="00067288" w:rsidP="00067288">
      <w:pPr>
        <w:numPr>
          <w:ilvl w:val="0"/>
          <w:numId w:val="52"/>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NHS guidelines on physical activity are seen as useful but poorly advertised; better promotion through everyday channels (bus stops, radio, workplaces) is needed.</w:t>
      </w:r>
    </w:p>
    <w:p w14:paraId="1FE606FB" w14:textId="77777777" w:rsidR="00067288" w:rsidRPr="0016348D" w:rsidRDefault="00067288" w:rsidP="00067288">
      <w:pPr>
        <w:numPr>
          <w:ilvl w:val="0"/>
          <w:numId w:val="52"/>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Incentive schemes (e.g., linking wearables to cheaper health insurance) are supported as effective motivators.</w:t>
      </w:r>
    </w:p>
    <w:p w14:paraId="56A693A3" w14:textId="77777777" w:rsidR="00067288" w:rsidRPr="0016348D" w:rsidRDefault="00067288" w:rsidP="00067288">
      <w:pPr>
        <w:numPr>
          <w:ilvl w:val="0"/>
          <w:numId w:val="52"/>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sz w:val="22"/>
          <w:szCs w:val="22"/>
          <w:lang w:eastAsia="en-GB"/>
        </w:rPr>
        <w:t>Messaging and infrastructure must work together to create long-term engagement with fitness.</w:t>
      </w:r>
    </w:p>
    <w:p w14:paraId="342B95F4" w14:textId="04FFFFD4" w:rsidR="00067288" w:rsidRPr="0016348D" w:rsidRDefault="00067288" w:rsidP="00067288">
      <w:pPr>
        <w:spacing w:before="100" w:beforeAutospacing="1" w:after="100" w:afterAutospacing="1"/>
        <w:outlineLvl w:val="2"/>
        <w:rPr>
          <w:rFonts w:ascii="Times New Roman" w:eastAsia="Times New Roman" w:hAnsi="Times New Roman" w:cs="Times New Roman"/>
          <w:b/>
          <w:bCs/>
          <w:sz w:val="22"/>
          <w:szCs w:val="22"/>
          <w:lang w:eastAsia="en-GB"/>
        </w:rPr>
      </w:pPr>
      <w:r w:rsidRPr="0016348D">
        <w:rPr>
          <w:rFonts w:ascii="Times New Roman" w:eastAsia="Times New Roman" w:hAnsi="Times New Roman" w:cs="Times New Roman"/>
          <w:b/>
          <w:bCs/>
          <w:sz w:val="22"/>
          <w:szCs w:val="22"/>
          <w:lang w:eastAsia="en-GB"/>
        </w:rPr>
        <w:t>Summary Points</w:t>
      </w:r>
    </w:p>
    <w:p w14:paraId="072475AE" w14:textId="77777777" w:rsidR="00067288" w:rsidRPr="0016348D" w:rsidRDefault="00067288" w:rsidP="00067288">
      <w:pPr>
        <w:numPr>
          <w:ilvl w:val="0"/>
          <w:numId w:val="53"/>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Sport and fitness have been lifelong anchors</w:t>
      </w:r>
      <w:r w:rsidRPr="0016348D">
        <w:rPr>
          <w:rFonts w:ascii="Times New Roman" w:eastAsia="Times New Roman" w:hAnsi="Times New Roman" w:cs="Times New Roman"/>
          <w:sz w:val="22"/>
          <w:szCs w:val="22"/>
          <w:lang w:eastAsia="en-GB"/>
        </w:rPr>
        <w:t xml:space="preserve"> for The Respondent, shaping career, identity, and personal wellbeing.</w:t>
      </w:r>
    </w:p>
    <w:p w14:paraId="1CC344FE" w14:textId="77777777" w:rsidR="00067288" w:rsidRPr="0016348D" w:rsidRDefault="00067288" w:rsidP="00067288">
      <w:pPr>
        <w:numPr>
          <w:ilvl w:val="0"/>
          <w:numId w:val="53"/>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Training with purpose matters</w:t>
      </w:r>
      <w:r w:rsidRPr="0016348D">
        <w:rPr>
          <w:rFonts w:ascii="Times New Roman" w:eastAsia="Times New Roman" w:hAnsi="Times New Roman" w:cs="Times New Roman"/>
          <w:sz w:val="22"/>
          <w:szCs w:val="22"/>
          <w:lang w:eastAsia="en-GB"/>
        </w:rPr>
        <w:t>—clear goals (like competitions) provide motivation beyond general health benefits.</w:t>
      </w:r>
    </w:p>
    <w:p w14:paraId="0A3A8145" w14:textId="77777777" w:rsidR="00067288" w:rsidRPr="0016348D" w:rsidRDefault="00067288" w:rsidP="00067288">
      <w:pPr>
        <w:numPr>
          <w:ilvl w:val="0"/>
          <w:numId w:val="53"/>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lastRenderedPageBreak/>
        <w:t>Physical activity is inseparable from mental health and social wellbeing</w:t>
      </w:r>
      <w:r w:rsidRPr="0016348D">
        <w:rPr>
          <w:rFonts w:ascii="Times New Roman" w:eastAsia="Times New Roman" w:hAnsi="Times New Roman" w:cs="Times New Roman"/>
          <w:sz w:val="22"/>
          <w:szCs w:val="22"/>
          <w:lang w:eastAsia="en-GB"/>
        </w:rPr>
        <w:t>, offering both pleasure and community.</w:t>
      </w:r>
    </w:p>
    <w:p w14:paraId="017DE200" w14:textId="77777777" w:rsidR="00067288" w:rsidRPr="0016348D" w:rsidRDefault="00067288" w:rsidP="00067288">
      <w:pPr>
        <w:numPr>
          <w:ilvl w:val="0"/>
          <w:numId w:val="53"/>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Infrastructure and safety are critical</w:t>
      </w:r>
      <w:r w:rsidRPr="0016348D">
        <w:rPr>
          <w:rFonts w:ascii="Times New Roman" w:eastAsia="Times New Roman" w:hAnsi="Times New Roman" w:cs="Times New Roman"/>
          <w:sz w:val="22"/>
          <w:szCs w:val="22"/>
          <w:lang w:eastAsia="en-GB"/>
        </w:rPr>
        <w:t>—without them, positive public health messages cannot translate into sustainable behaviour change.</w:t>
      </w:r>
    </w:p>
    <w:p w14:paraId="5553DABD" w14:textId="77777777" w:rsidR="00067288" w:rsidRPr="0016348D" w:rsidRDefault="00067288" w:rsidP="00067288">
      <w:pPr>
        <w:numPr>
          <w:ilvl w:val="0"/>
          <w:numId w:val="53"/>
        </w:numPr>
        <w:spacing w:before="100" w:beforeAutospacing="1" w:after="100" w:afterAutospacing="1"/>
        <w:rPr>
          <w:rFonts w:ascii="Times New Roman" w:eastAsia="Times New Roman" w:hAnsi="Times New Roman" w:cs="Times New Roman"/>
          <w:sz w:val="22"/>
          <w:szCs w:val="22"/>
          <w:lang w:eastAsia="en-GB"/>
        </w:rPr>
      </w:pPr>
      <w:r w:rsidRPr="0016348D">
        <w:rPr>
          <w:rFonts w:ascii="Times New Roman" w:eastAsia="Times New Roman" w:hAnsi="Times New Roman" w:cs="Times New Roman"/>
          <w:b/>
          <w:bCs/>
          <w:sz w:val="22"/>
          <w:szCs w:val="22"/>
          <w:lang w:eastAsia="en-GB"/>
        </w:rPr>
        <w:t>Better communication and incentives are needed</w:t>
      </w:r>
      <w:r w:rsidRPr="0016348D">
        <w:rPr>
          <w:rFonts w:ascii="Times New Roman" w:eastAsia="Times New Roman" w:hAnsi="Times New Roman" w:cs="Times New Roman"/>
          <w:sz w:val="22"/>
          <w:szCs w:val="22"/>
          <w:lang w:eastAsia="en-GB"/>
        </w:rPr>
        <w:t>—clearer promotion of NHS guidelines and schemes that reward activity could help more people engage consistently.</w:t>
      </w:r>
    </w:p>
    <w:p w14:paraId="0CFB5C1B" w14:textId="77777777" w:rsidR="00067288" w:rsidRDefault="00067288" w:rsidP="00067288"/>
    <w:p w14:paraId="713A66D8" w14:textId="24E83137" w:rsidR="00067288" w:rsidRPr="0016348D" w:rsidRDefault="00067288" w:rsidP="00AF6C34">
      <w:pPr>
        <w:spacing w:before="100" w:beforeAutospacing="1" w:after="100" w:afterAutospacing="1"/>
        <w:rPr>
          <w:rFonts w:ascii="Times New Roman" w:eastAsia="Times New Roman" w:hAnsi="Times New Roman" w:cs="Times New Roman"/>
          <w:b/>
          <w:bCs/>
          <w:sz w:val="22"/>
          <w:szCs w:val="22"/>
          <w:lang w:eastAsia="en-GB"/>
        </w:rPr>
      </w:pPr>
      <w:r w:rsidRPr="0016348D">
        <w:rPr>
          <w:rFonts w:ascii="Times New Roman" w:eastAsia="Times New Roman" w:hAnsi="Times New Roman" w:cs="Times New Roman"/>
          <w:b/>
          <w:bCs/>
          <w:sz w:val="22"/>
          <w:szCs w:val="22"/>
          <w:lang w:eastAsia="en-GB"/>
        </w:rPr>
        <w:t xml:space="preserve">Gareth / </w:t>
      </w:r>
      <w:r w:rsidR="005354D6" w:rsidRPr="0016348D">
        <w:rPr>
          <w:rFonts w:ascii="Times New Roman" w:eastAsia="Times New Roman" w:hAnsi="Times New Roman" w:cs="Times New Roman"/>
          <w:b/>
          <w:bCs/>
          <w:sz w:val="22"/>
          <w:szCs w:val="22"/>
          <w:lang w:eastAsia="en-GB"/>
        </w:rPr>
        <w:t>Main</w:t>
      </w:r>
      <w:r w:rsidRPr="0016348D">
        <w:rPr>
          <w:rFonts w:ascii="Times New Roman" w:eastAsia="Times New Roman" w:hAnsi="Times New Roman" w:cs="Times New Roman"/>
          <w:b/>
          <w:bCs/>
          <w:sz w:val="22"/>
          <w:szCs w:val="22"/>
          <w:lang w:eastAsia="en-GB"/>
        </w:rPr>
        <w:t xml:space="preserve"> Them</w:t>
      </w:r>
      <w:r w:rsidR="005354D6" w:rsidRPr="0016348D">
        <w:rPr>
          <w:rFonts w:ascii="Times New Roman" w:eastAsia="Times New Roman" w:hAnsi="Times New Roman" w:cs="Times New Roman"/>
          <w:b/>
          <w:bCs/>
          <w:sz w:val="22"/>
          <w:szCs w:val="22"/>
          <w:lang w:eastAsia="en-GB"/>
        </w:rPr>
        <w:t>e</w:t>
      </w:r>
      <w:r w:rsidRPr="0016348D">
        <w:rPr>
          <w:rFonts w:ascii="Times New Roman" w:eastAsia="Times New Roman" w:hAnsi="Times New Roman" w:cs="Times New Roman"/>
          <w:b/>
          <w:bCs/>
          <w:sz w:val="22"/>
          <w:szCs w:val="22"/>
          <w:lang w:eastAsia="en-GB"/>
        </w:rPr>
        <w:t>s</w:t>
      </w:r>
    </w:p>
    <w:p w14:paraId="770C01E1" w14:textId="77777777" w:rsidR="005354D6" w:rsidRPr="0016348D" w:rsidRDefault="005354D6" w:rsidP="005354D6">
      <w:pPr>
        <w:pStyle w:val="NormalWeb"/>
        <w:numPr>
          <w:ilvl w:val="0"/>
          <w:numId w:val="54"/>
        </w:numPr>
        <w:rPr>
          <w:sz w:val="22"/>
          <w:szCs w:val="22"/>
        </w:rPr>
      </w:pPr>
      <w:r w:rsidRPr="0016348D">
        <w:rPr>
          <w:rStyle w:val="Strong"/>
          <w:rFonts w:eastAsiaTheme="majorEastAsia"/>
          <w:sz w:val="22"/>
          <w:szCs w:val="22"/>
        </w:rPr>
        <w:t>Personal Journey with Sport and Activity</w:t>
      </w:r>
    </w:p>
    <w:p w14:paraId="22B10941" w14:textId="77777777" w:rsidR="005354D6" w:rsidRPr="0016348D" w:rsidRDefault="005354D6" w:rsidP="005354D6">
      <w:pPr>
        <w:pStyle w:val="NormalWeb"/>
        <w:numPr>
          <w:ilvl w:val="1"/>
          <w:numId w:val="54"/>
        </w:numPr>
        <w:rPr>
          <w:sz w:val="22"/>
          <w:szCs w:val="22"/>
        </w:rPr>
      </w:pPr>
      <w:r w:rsidRPr="0016348D">
        <w:rPr>
          <w:sz w:val="22"/>
          <w:szCs w:val="22"/>
        </w:rPr>
        <w:t>The respondent had a lifelong passion for sport (rowing, cycling, running, triathlon).</w:t>
      </w:r>
    </w:p>
    <w:p w14:paraId="7CBCC778" w14:textId="77777777" w:rsidR="005354D6" w:rsidRPr="0016348D" w:rsidRDefault="005354D6" w:rsidP="005354D6">
      <w:pPr>
        <w:pStyle w:val="NormalWeb"/>
        <w:numPr>
          <w:ilvl w:val="1"/>
          <w:numId w:val="54"/>
        </w:numPr>
        <w:rPr>
          <w:sz w:val="22"/>
          <w:szCs w:val="22"/>
        </w:rPr>
      </w:pPr>
      <w:r w:rsidRPr="0016348D">
        <w:rPr>
          <w:sz w:val="22"/>
          <w:szCs w:val="22"/>
        </w:rPr>
        <w:t>Once structured sport declined, staying physically active in everyday life became challenging.</w:t>
      </w:r>
    </w:p>
    <w:p w14:paraId="713D4405" w14:textId="77777777" w:rsidR="005354D6" w:rsidRPr="0016348D" w:rsidRDefault="005354D6" w:rsidP="005354D6">
      <w:pPr>
        <w:pStyle w:val="NormalWeb"/>
        <w:numPr>
          <w:ilvl w:val="0"/>
          <w:numId w:val="54"/>
        </w:numPr>
        <w:rPr>
          <w:sz w:val="22"/>
          <w:szCs w:val="22"/>
        </w:rPr>
      </w:pPr>
      <w:r w:rsidRPr="0016348D">
        <w:rPr>
          <w:rStyle w:val="Strong"/>
          <w:rFonts w:eastAsiaTheme="majorEastAsia"/>
          <w:sz w:val="22"/>
          <w:szCs w:val="22"/>
        </w:rPr>
        <w:t>Barriers to Everyday Activity</w:t>
      </w:r>
    </w:p>
    <w:p w14:paraId="566776B7" w14:textId="77777777" w:rsidR="005354D6" w:rsidRPr="0016348D" w:rsidRDefault="005354D6" w:rsidP="005354D6">
      <w:pPr>
        <w:pStyle w:val="NormalWeb"/>
        <w:numPr>
          <w:ilvl w:val="1"/>
          <w:numId w:val="54"/>
        </w:numPr>
        <w:rPr>
          <w:sz w:val="22"/>
          <w:szCs w:val="22"/>
        </w:rPr>
      </w:pPr>
      <w:r w:rsidRPr="0016348D">
        <w:rPr>
          <w:sz w:val="22"/>
          <w:szCs w:val="22"/>
        </w:rPr>
        <w:t>Modern environments often discourage walking or cycling, being designed primarily for cars.</w:t>
      </w:r>
    </w:p>
    <w:p w14:paraId="5A4230E8" w14:textId="77777777" w:rsidR="005354D6" w:rsidRPr="0016348D" w:rsidRDefault="005354D6" w:rsidP="005354D6">
      <w:pPr>
        <w:pStyle w:val="NormalWeb"/>
        <w:numPr>
          <w:ilvl w:val="1"/>
          <w:numId w:val="54"/>
        </w:numPr>
        <w:rPr>
          <w:sz w:val="22"/>
          <w:szCs w:val="22"/>
        </w:rPr>
      </w:pPr>
      <w:r w:rsidRPr="0016348D">
        <w:rPr>
          <w:sz w:val="22"/>
          <w:szCs w:val="22"/>
        </w:rPr>
        <w:t>Working from home and raising a young child further reduced opportunities for incidental activity.</w:t>
      </w:r>
    </w:p>
    <w:p w14:paraId="385B19BC" w14:textId="77777777" w:rsidR="005354D6" w:rsidRPr="0016348D" w:rsidRDefault="005354D6" w:rsidP="005354D6">
      <w:pPr>
        <w:pStyle w:val="NormalWeb"/>
        <w:numPr>
          <w:ilvl w:val="0"/>
          <w:numId w:val="54"/>
        </w:numPr>
        <w:rPr>
          <w:sz w:val="22"/>
          <w:szCs w:val="22"/>
        </w:rPr>
      </w:pPr>
      <w:r w:rsidRPr="0016348D">
        <w:rPr>
          <w:rStyle w:val="Strong"/>
          <w:rFonts w:eastAsiaTheme="majorEastAsia"/>
          <w:sz w:val="22"/>
          <w:szCs w:val="22"/>
        </w:rPr>
        <w:t>Health and Wellbeing Perspective</w:t>
      </w:r>
    </w:p>
    <w:p w14:paraId="19F718E4" w14:textId="77777777" w:rsidR="005354D6" w:rsidRPr="0016348D" w:rsidRDefault="005354D6" w:rsidP="005354D6">
      <w:pPr>
        <w:pStyle w:val="NormalWeb"/>
        <w:numPr>
          <w:ilvl w:val="1"/>
          <w:numId w:val="54"/>
        </w:numPr>
        <w:rPr>
          <w:sz w:val="22"/>
          <w:szCs w:val="22"/>
        </w:rPr>
      </w:pPr>
      <w:r w:rsidRPr="0016348D">
        <w:rPr>
          <w:sz w:val="22"/>
          <w:szCs w:val="22"/>
        </w:rPr>
        <w:t>As a health economist working in the NHS, the respondent recognises the importance of activity for long-term health and mental wellbeing.</w:t>
      </w:r>
    </w:p>
    <w:p w14:paraId="3782A344" w14:textId="77777777" w:rsidR="005354D6" w:rsidRPr="0016348D" w:rsidRDefault="005354D6" w:rsidP="005354D6">
      <w:pPr>
        <w:pStyle w:val="NormalWeb"/>
        <w:numPr>
          <w:ilvl w:val="1"/>
          <w:numId w:val="54"/>
        </w:numPr>
        <w:rPr>
          <w:sz w:val="22"/>
          <w:szCs w:val="22"/>
        </w:rPr>
      </w:pPr>
      <w:r w:rsidRPr="0016348D">
        <w:rPr>
          <w:sz w:val="22"/>
          <w:szCs w:val="22"/>
        </w:rPr>
        <w:t>Lack of activity negatively affects their mental health, showing how environment and routine strongly influence behaviour.</w:t>
      </w:r>
    </w:p>
    <w:p w14:paraId="29BE49A3" w14:textId="77777777" w:rsidR="005354D6" w:rsidRPr="0016348D" w:rsidRDefault="005354D6" w:rsidP="005354D6">
      <w:pPr>
        <w:pStyle w:val="NormalWeb"/>
        <w:numPr>
          <w:ilvl w:val="0"/>
          <w:numId w:val="54"/>
        </w:numPr>
        <w:rPr>
          <w:sz w:val="22"/>
          <w:szCs w:val="22"/>
        </w:rPr>
      </w:pPr>
      <w:r w:rsidRPr="0016348D">
        <w:rPr>
          <w:rStyle w:val="Strong"/>
          <w:rFonts w:eastAsiaTheme="majorEastAsia"/>
          <w:sz w:val="22"/>
          <w:szCs w:val="22"/>
        </w:rPr>
        <w:t>Urban Design and Safety</w:t>
      </w:r>
    </w:p>
    <w:p w14:paraId="041BB534" w14:textId="77777777" w:rsidR="005354D6" w:rsidRPr="0016348D" w:rsidRDefault="005354D6" w:rsidP="005354D6">
      <w:pPr>
        <w:pStyle w:val="NormalWeb"/>
        <w:numPr>
          <w:ilvl w:val="1"/>
          <w:numId w:val="54"/>
        </w:numPr>
        <w:rPr>
          <w:sz w:val="22"/>
          <w:szCs w:val="22"/>
        </w:rPr>
      </w:pPr>
      <w:r w:rsidRPr="0016348D">
        <w:rPr>
          <w:sz w:val="22"/>
          <w:szCs w:val="22"/>
        </w:rPr>
        <w:t>Experiences in Birmingham highlighted both risks (unsafe traffic, lack of pedestrian-friendly routes) and positives (Low Traffic Neighbourhoods providing safer, calmer streets).</w:t>
      </w:r>
    </w:p>
    <w:p w14:paraId="36034E34" w14:textId="77777777" w:rsidR="005354D6" w:rsidRPr="0016348D" w:rsidRDefault="005354D6" w:rsidP="005354D6">
      <w:pPr>
        <w:pStyle w:val="NormalWeb"/>
        <w:numPr>
          <w:ilvl w:val="1"/>
          <w:numId w:val="54"/>
        </w:numPr>
        <w:rPr>
          <w:sz w:val="22"/>
          <w:szCs w:val="22"/>
        </w:rPr>
      </w:pPr>
      <w:r w:rsidRPr="0016348D">
        <w:rPr>
          <w:sz w:val="22"/>
          <w:szCs w:val="22"/>
        </w:rPr>
        <w:t>Travel abroad reinforced how design in places like Brussels or Menorca made walking with family feel natural and safe compared to Birmingham.</w:t>
      </w:r>
    </w:p>
    <w:p w14:paraId="37DBF137" w14:textId="77777777" w:rsidR="005354D6" w:rsidRPr="0016348D" w:rsidRDefault="005354D6" w:rsidP="005354D6">
      <w:pPr>
        <w:pStyle w:val="NormalWeb"/>
        <w:numPr>
          <w:ilvl w:val="0"/>
          <w:numId w:val="54"/>
        </w:numPr>
        <w:rPr>
          <w:sz w:val="22"/>
          <w:szCs w:val="22"/>
        </w:rPr>
      </w:pPr>
      <w:r w:rsidRPr="0016348D">
        <w:rPr>
          <w:rStyle w:val="Strong"/>
          <w:rFonts w:eastAsiaTheme="majorEastAsia"/>
          <w:sz w:val="22"/>
          <w:szCs w:val="22"/>
        </w:rPr>
        <w:t>Policy and Social Framing</w:t>
      </w:r>
    </w:p>
    <w:p w14:paraId="0BC19A09" w14:textId="77777777" w:rsidR="005354D6" w:rsidRPr="0016348D" w:rsidRDefault="005354D6" w:rsidP="005354D6">
      <w:pPr>
        <w:pStyle w:val="NormalWeb"/>
        <w:numPr>
          <w:ilvl w:val="1"/>
          <w:numId w:val="54"/>
        </w:numPr>
        <w:rPr>
          <w:sz w:val="22"/>
          <w:szCs w:val="22"/>
        </w:rPr>
      </w:pPr>
      <w:r w:rsidRPr="0016348D">
        <w:rPr>
          <w:sz w:val="22"/>
          <w:szCs w:val="22"/>
        </w:rPr>
        <w:t>The respondent stressed the role of policymakers in prioritising active lifestyles, even if unpopular decisions are needed (e.g., reallocating car space for community sport).</w:t>
      </w:r>
    </w:p>
    <w:p w14:paraId="1D3EF096" w14:textId="77777777" w:rsidR="005354D6" w:rsidRPr="0016348D" w:rsidRDefault="005354D6" w:rsidP="005354D6">
      <w:pPr>
        <w:pStyle w:val="NormalWeb"/>
        <w:numPr>
          <w:ilvl w:val="1"/>
          <w:numId w:val="54"/>
        </w:numPr>
        <w:rPr>
          <w:sz w:val="22"/>
          <w:szCs w:val="22"/>
        </w:rPr>
      </w:pPr>
      <w:r w:rsidRPr="0016348D">
        <w:rPr>
          <w:sz w:val="22"/>
          <w:szCs w:val="22"/>
        </w:rPr>
        <w:t>There are harmful cultural perceptions that walking or cycling is for the poor or eccentric, which discourages uptake and deepens inequalities.</w:t>
      </w:r>
    </w:p>
    <w:p w14:paraId="2FE26681" w14:textId="5116E865" w:rsidR="005354D6" w:rsidRPr="0016348D" w:rsidRDefault="005354D6" w:rsidP="005354D6">
      <w:pPr>
        <w:pStyle w:val="Heading3"/>
        <w:rPr>
          <w:color w:val="000000" w:themeColor="text1"/>
          <w:sz w:val="22"/>
          <w:szCs w:val="22"/>
        </w:rPr>
      </w:pPr>
      <w:r w:rsidRPr="0016348D">
        <w:rPr>
          <w:color w:val="000000" w:themeColor="text1"/>
          <w:sz w:val="22"/>
          <w:szCs w:val="22"/>
        </w:rPr>
        <w:t>Summary Points</w:t>
      </w:r>
    </w:p>
    <w:p w14:paraId="1B833703" w14:textId="77777777" w:rsidR="005354D6" w:rsidRPr="0016348D" w:rsidRDefault="005354D6" w:rsidP="005354D6">
      <w:pPr>
        <w:pStyle w:val="NormalWeb"/>
        <w:numPr>
          <w:ilvl w:val="0"/>
          <w:numId w:val="55"/>
        </w:numPr>
        <w:rPr>
          <w:sz w:val="22"/>
          <w:szCs w:val="22"/>
        </w:rPr>
      </w:pPr>
      <w:r w:rsidRPr="0016348D">
        <w:rPr>
          <w:rStyle w:val="Strong"/>
          <w:rFonts w:eastAsiaTheme="majorEastAsia"/>
          <w:sz w:val="22"/>
          <w:szCs w:val="22"/>
        </w:rPr>
        <w:t>Environment shapes behaviour:</w:t>
      </w:r>
      <w:r w:rsidRPr="0016348D">
        <w:rPr>
          <w:sz w:val="22"/>
          <w:szCs w:val="22"/>
        </w:rPr>
        <w:t xml:space="preserve"> Staying active isn’t just about motivation; cities and infrastructure strongly influence whether walking and cycling feel viable.</w:t>
      </w:r>
    </w:p>
    <w:p w14:paraId="13E220E5" w14:textId="77777777" w:rsidR="005354D6" w:rsidRPr="0016348D" w:rsidRDefault="005354D6" w:rsidP="005354D6">
      <w:pPr>
        <w:pStyle w:val="NormalWeb"/>
        <w:numPr>
          <w:ilvl w:val="0"/>
          <w:numId w:val="55"/>
        </w:numPr>
        <w:rPr>
          <w:sz w:val="22"/>
          <w:szCs w:val="22"/>
        </w:rPr>
      </w:pPr>
      <w:r w:rsidRPr="0016348D">
        <w:rPr>
          <w:rStyle w:val="Strong"/>
          <w:rFonts w:eastAsiaTheme="majorEastAsia"/>
          <w:sz w:val="22"/>
          <w:szCs w:val="22"/>
        </w:rPr>
        <w:t>Activity and mental health are linked:</w:t>
      </w:r>
      <w:r w:rsidRPr="0016348D">
        <w:rPr>
          <w:sz w:val="22"/>
          <w:szCs w:val="22"/>
        </w:rPr>
        <w:t xml:space="preserve"> Inactivity can quickly worsen wellbeing, even for someone knowledgeable about health benefits.</w:t>
      </w:r>
    </w:p>
    <w:p w14:paraId="6514AA82" w14:textId="77777777" w:rsidR="005354D6" w:rsidRPr="0016348D" w:rsidRDefault="005354D6" w:rsidP="005354D6">
      <w:pPr>
        <w:pStyle w:val="NormalWeb"/>
        <w:numPr>
          <w:ilvl w:val="0"/>
          <w:numId w:val="55"/>
        </w:numPr>
        <w:rPr>
          <w:sz w:val="22"/>
          <w:szCs w:val="22"/>
        </w:rPr>
      </w:pPr>
      <w:r w:rsidRPr="0016348D">
        <w:rPr>
          <w:rStyle w:val="Strong"/>
          <w:rFonts w:eastAsiaTheme="majorEastAsia"/>
          <w:sz w:val="22"/>
          <w:szCs w:val="22"/>
        </w:rPr>
        <w:t>Car dominance is a structural barrier:</w:t>
      </w:r>
      <w:r w:rsidRPr="0016348D">
        <w:rPr>
          <w:sz w:val="22"/>
          <w:szCs w:val="22"/>
        </w:rPr>
        <w:t xml:space="preserve"> Everyday ease of being active has been “designed out” of many places, making healthy choices harder.</w:t>
      </w:r>
    </w:p>
    <w:p w14:paraId="64DE3BB4" w14:textId="77777777" w:rsidR="005354D6" w:rsidRPr="0016348D" w:rsidRDefault="005354D6" w:rsidP="005354D6">
      <w:pPr>
        <w:pStyle w:val="NormalWeb"/>
        <w:numPr>
          <w:ilvl w:val="0"/>
          <w:numId w:val="55"/>
        </w:numPr>
        <w:rPr>
          <w:sz w:val="22"/>
          <w:szCs w:val="22"/>
        </w:rPr>
      </w:pPr>
      <w:r w:rsidRPr="0016348D">
        <w:rPr>
          <w:rStyle w:val="Strong"/>
          <w:rFonts w:eastAsiaTheme="majorEastAsia"/>
          <w:sz w:val="22"/>
          <w:szCs w:val="22"/>
        </w:rPr>
        <w:t>Culture and perception matter:</w:t>
      </w:r>
      <w:r w:rsidRPr="0016348D">
        <w:rPr>
          <w:sz w:val="22"/>
          <w:szCs w:val="22"/>
        </w:rPr>
        <w:t xml:space="preserve"> Walking and cycling need to be reframed as normal, beneficial, and socially valued, not marginal behaviours.</w:t>
      </w:r>
    </w:p>
    <w:p w14:paraId="3CA5599C" w14:textId="77777777" w:rsidR="005354D6" w:rsidRPr="0016348D" w:rsidRDefault="005354D6" w:rsidP="005354D6">
      <w:pPr>
        <w:pStyle w:val="NormalWeb"/>
        <w:numPr>
          <w:ilvl w:val="0"/>
          <w:numId w:val="55"/>
        </w:numPr>
        <w:rPr>
          <w:sz w:val="22"/>
          <w:szCs w:val="22"/>
        </w:rPr>
      </w:pPr>
      <w:r w:rsidRPr="0016348D">
        <w:rPr>
          <w:rStyle w:val="Strong"/>
          <w:rFonts w:eastAsiaTheme="majorEastAsia"/>
          <w:sz w:val="22"/>
          <w:szCs w:val="22"/>
        </w:rPr>
        <w:t>Policy courage is required:</w:t>
      </w:r>
      <w:r w:rsidRPr="0016348D">
        <w:rPr>
          <w:sz w:val="22"/>
          <w:szCs w:val="22"/>
        </w:rPr>
        <w:t xml:space="preserve"> Real change will need bold policymaking that prioritises people over cars, even if it means withstanding short-term resistance.</w:t>
      </w:r>
    </w:p>
    <w:p w14:paraId="3822FC85" w14:textId="77777777" w:rsidR="00AF6C34" w:rsidRDefault="00AF6C34" w:rsidP="00AF6C34">
      <w:pPr>
        <w:rPr>
          <w:sz w:val="22"/>
          <w:szCs w:val="22"/>
        </w:rPr>
      </w:pPr>
    </w:p>
    <w:p w14:paraId="3F7B4159" w14:textId="77777777" w:rsidR="0016348D" w:rsidRDefault="0016348D" w:rsidP="00AF6C34">
      <w:pPr>
        <w:rPr>
          <w:sz w:val="22"/>
          <w:szCs w:val="22"/>
        </w:rPr>
      </w:pPr>
    </w:p>
    <w:p w14:paraId="53571533" w14:textId="4DCB2E7A" w:rsidR="0016348D" w:rsidRPr="0016348D" w:rsidRDefault="0016348D" w:rsidP="0016348D">
      <w:pPr>
        <w:rPr>
          <w:rFonts w:ascii="Times New Roman" w:hAnsi="Times New Roman" w:cs="Times New Roman"/>
          <w:b/>
          <w:bCs/>
          <w:sz w:val="22"/>
          <w:szCs w:val="22"/>
        </w:rPr>
      </w:pPr>
      <w:r w:rsidRPr="0016348D">
        <w:rPr>
          <w:rFonts w:ascii="Times New Roman" w:hAnsi="Times New Roman" w:cs="Times New Roman"/>
          <w:b/>
          <w:bCs/>
          <w:sz w:val="22"/>
          <w:szCs w:val="22"/>
        </w:rPr>
        <w:t>Angela</w:t>
      </w:r>
      <w:r>
        <w:rPr>
          <w:rFonts w:ascii="Times New Roman" w:hAnsi="Times New Roman" w:cs="Times New Roman"/>
          <w:b/>
          <w:bCs/>
          <w:sz w:val="22"/>
          <w:szCs w:val="22"/>
        </w:rPr>
        <w:t xml:space="preserve">/ </w:t>
      </w:r>
      <w:r w:rsidRPr="0016348D">
        <w:rPr>
          <w:rFonts w:ascii="Times New Roman" w:hAnsi="Times New Roman" w:cs="Times New Roman"/>
          <w:b/>
          <w:bCs/>
          <w:sz w:val="22"/>
          <w:szCs w:val="22"/>
        </w:rPr>
        <w:t>Main Themes</w:t>
      </w:r>
    </w:p>
    <w:p w14:paraId="4ED52B94" w14:textId="77777777" w:rsidR="0016348D" w:rsidRPr="00831C53" w:rsidRDefault="0016348D" w:rsidP="0016348D">
      <w:pPr>
        <w:rPr>
          <w:rFonts w:ascii="Times New Roman" w:hAnsi="Times New Roman" w:cs="Times New Roman"/>
          <w:sz w:val="22"/>
          <w:szCs w:val="22"/>
        </w:rPr>
      </w:pPr>
    </w:p>
    <w:p w14:paraId="62F5B5BD" w14:textId="012316EC" w:rsidR="0016348D" w:rsidRPr="0016348D" w:rsidRDefault="0016348D" w:rsidP="0016348D">
      <w:pPr>
        <w:pStyle w:val="ListParagraph"/>
        <w:numPr>
          <w:ilvl w:val="0"/>
          <w:numId w:val="56"/>
        </w:numPr>
        <w:rPr>
          <w:rFonts w:ascii="Times New Roman" w:hAnsi="Times New Roman" w:cs="Times New Roman"/>
          <w:sz w:val="22"/>
          <w:szCs w:val="22"/>
        </w:rPr>
      </w:pPr>
      <w:r w:rsidRPr="0016348D">
        <w:rPr>
          <w:rFonts w:ascii="Times New Roman" w:hAnsi="Times New Roman" w:cs="Times New Roman"/>
          <w:b/>
          <w:bCs/>
          <w:sz w:val="22"/>
          <w:szCs w:val="22"/>
        </w:rPr>
        <w:lastRenderedPageBreak/>
        <w:t>Accessibility &amp; Affordability of Exercise Opportunities</w:t>
      </w:r>
      <w:r w:rsidRPr="0016348D">
        <w:rPr>
          <w:rFonts w:ascii="Times New Roman" w:hAnsi="Times New Roman" w:cs="Times New Roman"/>
          <w:sz w:val="22"/>
          <w:szCs w:val="22"/>
        </w:rPr>
        <w:t xml:space="preserve"> – Community-based schemes like Be Active were crucial for participation. Rising gym costs and reduced funding limit options, especially for retirees.</w:t>
      </w:r>
    </w:p>
    <w:p w14:paraId="0749FFDC" w14:textId="77777777" w:rsidR="0016348D" w:rsidRPr="00831C53" w:rsidRDefault="0016348D" w:rsidP="0016348D">
      <w:pPr>
        <w:rPr>
          <w:rFonts w:ascii="Times New Roman" w:hAnsi="Times New Roman" w:cs="Times New Roman"/>
          <w:sz w:val="22"/>
          <w:szCs w:val="22"/>
        </w:rPr>
      </w:pPr>
    </w:p>
    <w:p w14:paraId="3CE9597D" w14:textId="77777777" w:rsidR="0016348D" w:rsidRPr="0016348D" w:rsidRDefault="0016348D" w:rsidP="0016348D">
      <w:pPr>
        <w:pStyle w:val="ListParagraph"/>
        <w:numPr>
          <w:ilvl w:val="0"/>
          <w:numId w:val="56"/>
        </w:numPr>
        <w:rPr>
          <w:rFonts w:ascii="Times New Roman" w:hAnsi="Times New Roman" w:cs="Times New Roman"/>
          <w:sz w:val="22"/>
          <w:szCs w:val="22"/>
        </w:rPr>
      </w:pPr>
      <w:r w:rsidRPr="0016348D">
        <w:rPr>
          <w:rFonts w:ascii="Times New Roman" w:hAnsi="Times New Roman" w:cs="Times New Roman"/>
          <w:b/>
          <w:bCs/>
          <w:sz w:val="22"/>
          <w:szCs w:val="22"/>
        </w:rPr>
        <w:t>Physical and Mental Health Benefits of Exercise</w:t>
      </w:r>
      <w:r w:rsidRPr="0016348D">
        <w:rPr>
          <w:rFonts w:ascii="Times New Roman" w:hAnsi="Times New Roman" w:cs="Times New Roman"/>
          <w:sz w:val="22"/>
          <w:szCs w:val="22"/>
        </w:rPr>
        <w:t xml:space="preserve"> – Exercise aids recovery, maintains mobility, boosts mood, and manages asthma. Walking is particularly linked to mental well-being.</w:t>
      </w:r>
    </w:p>
    <w:p w14:paraId="5F1ADD96" w14:textId="77777777" w:rsidR="0016348D" w:rsidRPr="00831C53" w:rsidRDefault="0016348D" w:rsidP="0016348D">
      <w:pPr>
        <w:rPr>
          <w:rFonts w:ascii="Times New Roman" w:hAnsi="Times New Roman" w:cs="Times New Roman"/>
          <w:sz w:val="22"/>
          <w:szCs w:val="22"/>
        </w:rPr>
      </w:pPr>
    </w:p>
    <w:p w14:paraId="24B3A0C8" w14:textId="77777777" w:rsidR="0016348D" w:rsidRPr="0016348D" w:rsidRDefault="0016348D" w:rsidP="0016348D">
      <w:pPr>
        <w:pStyle w:val="ListParagraph"/>
        <w:numPr>
          <w:ilvl w:val="0"/>
          <w:numId w:val="56"/>
        </w:numPr>
        <w:rPr>
          <w:rFonts w:ascii="Times New Roman" w:hAnsi="Times New Roman" w:cs="Times New Roman"/>
          <w:sz w:val="22"/>
          <w:szCs w:val="22"/>
        </w:rPr>
      </w:pPr>
      <w:r w:rsidRPr="0016348D">
        <w:rPr>
          <w:rFonts w:ascii="Times New Roman" w:hAnsi="Times New Roman" w:cs="Times New Roman"/>
          <w:b/>
          <w:bCs/>
          <w:sz w:val="22"/>
          <w:szCs w:val="22"/>
        </w:rPr>
        <w:t>Social Connection &amp; Motivation</w:t>
      </w:r>
      <w:r w:rsidRPr="0016348D">
        <w:rPr>
          <w:rFonts w:ascii="Times New Roman" w:hAnsi="Times New Roman" w:cs="Times New Roman"/>
          <w:sz w:val="22"/>
          <w:szCs w:val="22"/>
        </w:rPr>
        <w:t xml:space="preserve"> – Group classes create friendships and community belonging. Motivation often comes from social contact and structured programs.</w:t>
      </w:r>
    </w:p>
    <w:p w14:paraId="1A2BD19B" w14:textId="77777777" w:rsidR="0016348D" w:rsidRPr="00831C53" w:rsidRDefault="0016348D" w:rsidP="0016348D">
      <w:pPr>
        <w:rPr>
          <w:rFonts w:ascii="Times New Roman" w:hAnsi="Times New Roman" w:cs="Times New Roman"/>
          <w:sz w:val="22"/>
          <w:szCs w:val="22"/>
        </w:rPr>
      </w:pPr>
    </w:p>
    <w:p w14:paraId="1E14DC96" w14:textId="77777777" w:rsidR="0016348D" w:rsidRPr="0016348D" w:rsidRDefault="0016348D" w:rsidP="0016348D">
      <w:pPr>
        <w:pStyle w:val="ListParagraph"/>
        <w:numPr>
          <w:ilvl w:val="0"/>
          <w:numId w:val="56"/>
        </w:numPr>
        <w:rPr>
          <w:rFonts w:ascii="Times New Roman" w:hAnsi="Times New Roman" w:cs="Times New Roman"/>
          <w:sz w:val="22"/>
          <w:szCs w:val="22"/>
        </w:rPr>
      </w:pPr>
      <w:r w:rsidRPr="0016348D">
        <w:rPr>
          <w:rFonts w:ascii="Times New Roman" w:hAnsi="Times New Roman" w:cs="Times New Roman"/>
          <w:b/>
          <w:bCs/>
          <w:sz w:val="22"/>
          <w:szCs w:val="22"/>
        </w:rPr>
        <w:t>Barriers: Time, Safety, and Environment</w:t>
      </w:r>
      <w:r w:rsidRPr="0016348D">
        <w:rPr>
          <w:rFonts w:ascii="Times New Roman" w:hAnsi="Times New Roman" w:cs="Times New Roman"/>
          <w:sz w:val="22"/>
          <w:szCs w:val="22"/>
        </w:rPr>
        <w:t xml:space="preserve"> – Work schedules, dark evenings, safety concerns, and air pollution deter activity. Poor public transport and expensive fares add difficulty.</w:t>
      </w:r>
    </w:p>
    <w:p w14:paraId="215F1F97" w14:textId="77777777" w:rsidR="0016348D" w:rsidRPr="00831C53" w:rsidRDefault="0016348D" w:rsidP="0016348D">
      <w:pPr>
        <w:rPr>
          <w:rFonts w:ascii="Times New Roman" w:hAnsi="Times New Roman" w:cs="Times New Roman"/>
          <w:sz w:val="22"/>
          <w:szCs w:val="22"/>
        </w:rPr>
      </w:pPr>
    </w:p>
    <w:p w14:paraId="594BA711" w14:textId="77777777" w:rsidR="0016348D" w:rsidRPr="0016348D" w:rsidRDefault="0016348D" w:rsidP="0016348D">
      <w:pPr>
        <w:pStyle w:val="ListParagraph"/>
        <w:numPr>
          <w:ilvl w:val="0"/>
          <w:numId w:val="56"/>
        </w:numPr>
        <w:rPr>
          <w:rFonts w:ascii="Times New Roman" w:hAnsi="Times New Roman" w:cs="Times New Roman"/>
          <w:sz w:val="22"/>
          <w:szCs w:val="22"/>
        </w:rPr>
      </w:pPr>
      <w:r w:rsidRPr="0016348D">
        <w:rPr>
          <w:rFonts w:ascii="Times New Roman" w:hAnsi="Times New Roman" w:cs="Times New Roman"/>
          <w:b/>
          <w:bCs/>
          <w:sz w:val="22"/>
          <w:szCs w:val="22"/>
        </w:rPr>
        <w:t>Recommendations for Policy and Practice</w:t>
      </w:r>
      <w:r w:rsidRPr="0016348D">
        <w:rPr>
          <w:rFonts w:ascii="Times New Roman" w:hAnsi="Times New Roman" w:cs="Times New Roman"/>
          <w:sz w:val="22"/>
          <w:szCs w:val="22"/>
        </w:rPr>
        <w:t xml:space="preserve"> – Reinvest in local leisure centres and walking groups. Use schools and empty public buildings for community exercise. </w:t>
      </w:r>
    </w:p>
    <w:p w14:paraId="46550E64" w14:textId="77777777" w:rsidR="0016348D" w:rsidRPr="00831C53" w:rsidRDefault="0016348D" w:rsidP="0016348D">
      <w:pPr>
        <w:rPr>
          <w:rFonts w:ascii="Times New Roman" w:hAnsi="Times New Roman" w:cs="Times New Roman"/>
          <w:sz w:val="22"/>
          <w:szCs w:val="22"/>
        </w:rPr>
      </w:pPr>
    </w:p>
    <w:p w14:paraId="4815FCA7" w14:textId="77777777" w:rsidR="0016348D" w:rsidRPr="0016348D" w:rsidRDefault="0016348D" w:rsidP="0016348D">
      <w:pPr>
        <w:pStyle w:val="ListParagraph"/>
        <w:numPr>
          <w:ilvl w:val="0"/>
          <w:numId w:val="56"/>
        </w:numPr>
        <w:rPr>
          <w:rFonts w:ascii="Times New Roman" w:hAnsi="Times New Roman" w:cs="Times New Roman"/>
          <w:sz w:val="22"/>
          <w:szCs w:val="22"/>
        </w:rPr>
      </w:pPr>
      <w:r w:rsidRPr="0016348D">
        <w:rPr>
          <w:rFonts w:ascii="Times New Roman" w:hAnsi="Times New Roman" w:cs="Times New Roman"/>
          <w:b/>
          <w:bCs/>
          <w:sz w:val="22"/>
          <w:szCs w:val="22"/>
        </w:rPr>
        <w:t xml:space="preserve">Encourage active travel (walking to school, walking buses) </w:t>
      </w:r>
      <w:proofErr w:type="gramStart"/>
      <w:r w:rsidRPr="0016348D">
        <w:rPr>
          <w:rFonts w:ascii="Times New Roman" w:hAnsi="Times New Roman" w:cs="Times New Roman"/>
          <w:b/>
          <w:bCs/>
          <w:sz w:val="22"/>
          <w:szCs w:val="22"/>
        </w:rPr>
        <w:t xml:space="preserve">- </w:t>
      </w:r>
      <w:r w:rsidRPr="0016348D">
        <w:rPr>
          <w:rFonts w:ascii="Times New Roman" w:hAnsi="Times New Roman" w:cs="Times New Roman"/>
          <w:sz w:val="22"/>
          <w:szCs w:val="22"/>
        </w:rPr>
        <w:t xml:space="preserve"> Provide</w:t>
      </w:r>
      <w:proofErr w:type="gramEnd"/>
      <w:r w:rsidRPr="0016348D">
        <w:rPr>
          <w:rFonts w:ascii="Times New Roman" w:hAnsi="Times New Roman" w:cs="Times New Roman"/>
          <w:sz w:val="22"/>
          <w:szCs w:val="22"/>
        </w:rPr>
        <w:t xml:space="preserve"> beginner guidance through instructors and motivational tools.</w:t>
      </w:r>
    </w:p>
    <w:p w14:paraId="0E8A62D8" w14:textId="77777777" w:rsidR="0016348D" w:rsidRDefault="0016348D" w:rsidP="0016348D">
      <w:pPr>
        <w:pStyle w:val="Heading2"/>
        <w:rPr>
          <w:rFonts w:ascii="Times New Roman" w:hAnsi="Times New Roman" w:cs="Times New Roman"/>
          <w:b/>
          <w:bCs/>
          <w:color w:val="000000" w:themeColor="text1"/>
          <w:sz w:val="22"/>
          <w:szCs w:val="22"/>
        </w:rPr>
      </w:pPr>
      <w:r w:rsidRPr="0016348D">
        <w:rPr>
          <w:rFonts w:ascii="Times New Roman" w:hAnsi="Times New Roman" w:cs="Times New Roman"/>
          <w:b/>
          <w:bCs/>
          <w:color w:val="000000" w:themeColor="text1"/>
          <w:sz w:val="22"/>
          <w:szCs w:val="22"/>
        </w:rPr>
        <w:t>Summary Points</w:t>
      </w:r>
    </w:p>
    <w:p w14:paraId="06571377" w14:textId="77777777" w:rsidR="0016348D" w:rsidRPr="0016348D" w:rsidRDefault="0016348D" w:rsidP="0016348D"/>
    <w:p w14:paraId="6DFEB994" w14:textId="77777777" w:rsidR="0016348D" w:rsidRPr="00831C53" w:rsidRDefault="0016348D" w:rsidP="0016348D">
      <w:pPr>
        <w:rPr>
          <w:rFonts w:ascii="Times New Roman" w:hAnsi="Times New Roman" w:cs="Times New Roman"/>
          <w:sz w:val="22"/>
          <w:szCs w:val="22"/>
        </w:rPr>
      </w:pPr>
      <w:r w:rsidRPr="0016348D">
        <w:rPr>
          <w:rFonts w:ascii="Times New Roman" w:hAnsi="Times New Roman" w:cs="Times New Roman"/>
          <w:b/>
          <w:bCs/>
          <w:sz w:val="22"/>
          <w:szCs w:val="22"/>
        </w:rPr>
        <w:t>Community accessibility is vital</w:t>
      </w:r>
      <w:r w:rsidRPr="00831C53">
        <w:rPr>
          <w:rFonts w:ascii="Times New Roman" w:hAnsi="Times New Roman" w:cs="Times New Roman"/>
          <w:sz w:val="22"/>
          <w:szCs w:val="22"/>
        </w:rPr>
        <w:t xml:space="preserve"> – affordable, flexible exercise options like the Be Active scheme empower people to stay active.</w:t>
      </w:r>
    </w:p>
    <w:p w14:paraId="60225D0C" w14:textId="77777777" w:rsidR="0016348D" w:rsidRPr="00831C53" w:rsidRDefault="0016348D" w:rsidP="0016348D">
      <w:pPr>
        <w:rPr>
          <w:rFonts w:ascii="Times New Roman" w:hAnsi="Times New Roman" w:cs="Times New Roman"/>
          <w:sz w:val="22"/>
          <w:szCs w:val="22"/>
        </w:rPr>
      </w:pPr>
    </w:p>
    <w:p w14:paraId="21587FFC" w14:textId="77777777" w:rsidR="0016348D" w:rsidRPr="00831C53" w:rsidRDefault="0016348D" w:rsidP="0016348D">
      <w:pPr>
        <w:rPr>
          <w:rFonts w:ascii="Times New Roman" w:hAnsi="Times New Roman" w:cs="Times New Roman"/>
          <w:sz w:val="22"/>
          <w:szCs w:val="22"/>
        </w:rPr>
      </w:pPr>
      <w:r w:rsidRPr="0016348D">
        <w:rPr>
          <w:rFonts w:ascii="Times New Roman" w:hAnsi="Times New Roman" w:cs="Times New Roman"/>
          <w:b/>
          <w:bCs/>
          <w:sz w:val="22"/>
          <w:szCs w:val="22"/>
        </w:rPr>
        <w:t>Exercise supports both body and mind</w:t>
      </w:r>
      <w:r w:rsidRPr="00831C53">
        <w:rPr>
          <w:rFonts w:ascii="Times New Roman" w:hAnsi="Times New Roman" w:cs="Times New Roman"/>
          <w:sz w:val="22"/>
          <w:szCs w:val="22"/>
        </w:rPr>
        <w:t>, improving mobility, mental health, and confidence, especially in later life.</w:t>
      </w:r>
    </w:p>
    <w:p w14:paraId="5B32AC3B" w14:textId="77777777" w:rsidR="0016348D" w:rsidRPr="00831C53" w:rsidRDefault="0016348D" w:rsidP="0016348D">
      <w:pPr>
        <w:rPr>
          <w:rFonts w:ascii="Times New Roman" w:hAnsi="Times New Roman" w:cs="Times New Roman"/>
          <w:sz w:val="22"/>
          <w:szCs w:val="22"/>
        </w:rPr>
      </w:pPr>
    </w:p>
    <w:p w14:paraId="42062A6D" w14:textId="77777777" w:rsidR="0016348D" w:rsidRPr="00831C53" w:rsidRDefault="0016348D" w:rsidP="0016348D">
      <w:pPr>
        <w:rPr>
          <w:rFonts w:ascii="Times New Roman" w:hAnsi="Times New Roman" w:cs="Times New Roman"/>
          <w:sz w:val="22"/>
          <w:szCs w:val="22"/>
        </w:rPr>
      </w:pPr>
      <w:r w:rsidRPr="0016348D">
        <w:rPr>
          <w:rFonts w:ascii="Times New Roman" w:hAnsi="Times New Roman" w:cs="Times New Roman"/>
          <w:b/>
          <w:bCs/>
          <w:sz w:val="22"/>
          <w:szCs w:val="22"/>
        </w:rPr>
        <w:t>Social exercise builds lasting networks</w:t>
      </w:r>
      <w:r w:rsidRPr="00831C53">
        <w:rPr>
          <w:rFonts w:ascii="Times New Roman" w:hAnsi="Times New Roman" w:cs="Times New Roman"/>
          <w:sz w:val="22"/>
          <w:szCs w:val="22"/>
        </w:rPr>
        <w:t xml:space="preserve"> – classes foster friendships that encourage consistent participation.</w:t>
      </w:r>
    </w:p>
    <w:p w14:paraId="01966D05" w14:textId="77777777" w:rsidR="0016348D" w:rsidRPr="00831C53" w:rsidRDefault="0016348D" w:rsidP="0016348D">
      <w:pPr>
        <w:rPr>
          <w:rFonts w:ascii="Times New Roman" w:hAnsi="Times New Roman" w:cs="Times New Roman"/>
          <w:sz w:val="22"/>
          <w:szCs w:val="22"/>
        </w:rPr>
      </w:pPr>
    </w:p>
    <w:p w14:paraId="02E10EFE" w14:textId="77777777" w:rsidR="0016348D" w:rsidRPr="00831C53" w:rsidRDefault="0016348D" w:rsidP="0016348D">
      <w:pPr>
        <w:rPr>
          <w:rFonts w:ascii="Times New Roman" w:hAnsi="Times New Roman" w:cs="Times New Roman"/>
          <w:sz w:val="22"/>
          <w:szCs w:val="22"/>
        </w:rPr>
      </w:pPr>
      <w:r w:rsidRPr="0016348D">
        <w:rPr>
          <w:rFonts w:ascii="Times New Roman" w:hAnsi="Times New Roman" w:cs="Times New Roman"/>
          <w:b/>
          <w:bCs/>
          <w:sz w:val="22"/>
          <w:szCs w:val="22"/>
        </w:rPr>
        <w:t>Practical barriers persist</w:t>
      </w:r>
      <w:r w:rsidRPr="00831C53">
        <w:rPr>
          <w:rFonts w:ascii="Times New Roman" w:hAnsi="Times New Roman" w:cs="Times New Roman"/>
          <w:sz w:val="22"/>
          <w:szCs w:val="22"/>
        </w:rPr>
        <w:t xml:space="preserve"> – limited time, safety concerns, pollution, and transport issues can prevent engagement.</w:t>
      </w:r>
    </w:p>
    <w:p w14:paraId="0F08E644" w14:textId="77777777" w:rsidR="0016348D" w:rsidRPr="00831C53" w:rsidRDefault="0016348D" w:rsidP="0016348D">
      <w:pPr>
        <w:rPr>
          <w:rFonts w:ascii="Times New Roman" w:hAnsi="Times New Roman" w:cs="Times New Roman"/>
          <w:sz w:val="22"/>
          <w:szCs w:val="22"/>
        </w:rPr>
      </w:pPr>
    </w:p>
    <w:p w14:paraId="63768252" w14:textId="77777777" w:rsidR="0016348D" w:rsidRPr="00831C53" w:rsidRDefault="0016348D" w:rsidP="0016348D">
      <w:pPr>
        <w:rPr>
          <w:rFonts w:ascii="Times New Roman" w:hAnsi="Times New Roman" w:cs="Times New Roman"/>
          <w:sz w:val="22"/>
          <w:szCs w:val="22"/>
        </w:rPr>
      </w:pPr>
      <w:r w:rsidRPr="0016348D">
        <w:rPr>
          <w:rFonts w:ascii="Times New Roman" w:hAnsi="Times New Roman" w:cs="Times New Roman"/>
          <w:b/>
          <w:bCs/>
          <w:sz w:val="22"/>
          <w:szCs w:val="22"/>
        </w:rPr>
        <w:t>Investment in local initiatives works</w:t>
      </w:r>
      <w:r w:rsidRPr="00831C53">
        <w:rPr>
          <w:rFonts w:ascii="Times New Roman" w:hAnsi="Times New Roman" w:cs="Times New Roman"/>
          <w:sz w:val="22"/>
          <w:szCs w:val="22"/>
        </w:rPr>
        <w:t xml:space="preserve"> – repurposing schools, promoting walking groups, and supporting guided fitness start-ups can sustainably improve community health.</w:t>
      </w:r>
    </w:p>
    <w:p w14:paraId="54727D82" w14:textId="77777777" w:rsidR="0016348D" w:rsidRPr="00831C53" w:rsidRDefault="0016348D" w:rsidP="0016348D">
      <w:pPr>
        <w:rPr>
          <w:rFonts w:ascii="Times New Roman" w:hAnsi="Times New Roman" w:cs="Times New Roman"/>
          <w:sz w:val="22"/>
          <w:szCs w:val="22"/>
        </w:rPr>
      </w:pPr>
    </w:p>
    <w:p w14:paraId="2A7479F0" w14:textId="77777777" w:rsidR="0016348D" w:rsidRDefault="0016348D" w:rsidP="00AF6C34">
      <w:pPr>
        <w:rPr>
          <w:sz w:val="22"/>
          <w:szCs w:val="22"/>
        </w:rPr>
      </w:pPr>
    </w:p>
    <w:p w14:paraId="3F7F5BEE" w14:textId="77777777" w:rsidR="0020445B" w:rsidRDefault="0020445B" w:rsidP="00AF6C34">
      <w:pPr>
        <w:rPr>
          <w:sz w:val="22"/>
          <w:szCs w:val="22"/>
        </w:rPr>
      </w:pPr>
    </w:p>
    <w:p w14:paraId="757AE2C5" w14:textId="77777777" w:rsidR="0020445B" w:rsidRDefault="0020445B" w:rsidP="00AF6C34">
      <w:pPr>
        <w:rPr>
          <w:sz w:val="22"/>
          <w:szCs w:val="22"/>
        </w:rPr>
      </w:pPr>
    </w:p>
    <w:p w14:paraId="5E3CF3E6" w14:textId="77777777" w:rsidR="0020445B" w:rsidRDefault="0020445B" w:rsidP="00AF6C34">
      <w:pPr>
        <w:rPr>
          <w:sz w:val="22"/>
          <w:szCs w:val="22"/>
        </w:rPr>
      </w:pPr>
    </w:p>
    <w:p w14:paraId="4FBE9C62" w14:textId="77777777" w:rsidR="0020445B" w:rsidRDefault="0020445B" w:rsidP="00AF6C34">
      <w:pPr>
        <w:rPr>
          <w:sz w:val="22"/>
          <w:szCs w:val="22"/>
        </w:rPr>
      </w:pPr>
    </w:p>
    <w:p w14:paraId="450F58CD" w14:textId="77777777" w:rsidR="0020445B" w:rsidRDefault="0020445B" w:rsidP="00AF6C34">
      <w:pPr>
        <w:rPr>
          <w:sz w:val="22"/>
          <w:szCs w:val="22"/>
        </w:rPr>
      </w:pPr>
    </w:p>
    <w:p w14:paraId="242D2CCD" w14:textId="77777777" w:rsidR="0020445B" w:rsidRDefault="0020445B" w:rsidP="00AF6C34">
      <w:pPr>
        <w:rPr>
          <w:sz w:val="22"/>
          <w:szCs w:val="22"/>
        </w:rPr>
      </w:pPr>
    </w:p>
    <w:p w14:paraId="02875309" w14:textId="77777777" w:rsidR="0020445B" w:rsidRDefault="0020445B" w:rsidP="00AF6C34">
      <w:pPr>
        <w:rPr>
          <w:sz w:val="22"/>
          <w:szCs w:val="22"/>
        </w:rPr>
      </w:pPr>
    </w:p>
    <w:p w14:paraId="59225A93" w14:textId="77777777" w:rsidR="0020445B" w:rsidRDefault="0020445B" w:rsidP="00AF6C34">
      <w:pPr>
        <w:rPr>
          <w:sz w:val="22"/>
          <w:szCs w:val="22"/>
        </w:rPr>
      </w:pPr>
    </w:p>
    <w:p w14:paraId="231F5CDC" w14:textId="77777777" w:rsidR="0020445B" w:rsidRDefault="0020445B" w:rsidP="00AF6C34">
      <w:pPr>
        <w:rPr>
          <w:sz w:val="22"/>
          <w:szCs w:val="22"/>
        </w:rPr>
      </w:pPr>
    </w:p>
    <w:p w14:paraId="24CAE5C0" w14:textId="77777777" w:rsidR="0020445B" w:rsidRDefault="0020445B" w:rsidP="00AF6C34">
      <w:pPr>
        <w:rPr>
          <w:sz w:val="22"/>
          <w:szCs w:val="22"/>
        </w:rPr>
      </w:pPr>
    </w:p>
    <w:p w14:paraId="2B419BD2" w14:textId="77777777" w:rsidR="0020445B" w:rsidRDefault="0020445B" w:rsidP="00AF6C34">
      <w:pPr>
        <w:rPr>
          <w:sz w:val="22"/>
          <w:szCs w:val="22"/>
        </w:rPr>
      </w:pPr>
    </w:p>
    <w:p w14:paraId="16D97CBA" w14:textId="77777777" w:rsidR="0020445B" w:rsidRDefault="0020445B" w:rsidP="00AF6C34">
      <w:pPr>
        <w:rPr>
          <w:sz w:val="22"/>
          <w:szCs w:val="22"/>
        </w:rPr>
      </w:pPr>
    </w:p>
    <w:p w14:paraId="6D3099E6" w14:textId="77777777" w:rsidR="0020445B" w:rsidRPr="0020445B" w:rsidRDefault="0020445B" w:rsidP="0020445B">
      <w:pPr>
        <w:spacing w:before="100" w:beforeAutospacing="1" w:after="100" w:afterAutospacing="1"/>
        <w:outlineLvl w:val="0"/>
        <w:rPr>
          <w:rFonts w:ascii="Times New Roman" w:eastAsia="Times New Roman" w:hAnsi="Times New Roman" w:cs="Times New Roman"/>
          <w:b/>
          <w:bCs/>
          <w:kern w:val="36"/>
          <w:sz w:val="22"/>
          <w:szCs w:val="22"/>
          <w:lang w:eastAsia="en-GB"/>
        </w:rPr>
      </w:pPr>
      <w:r w:rsidRPr="0020445B">
        <w:rPr>
          <w:rFonts w:ascii="Times New Roman" w:eastAsia="Times New Roman" w:hAnsi="Times New Roman" w:cs="Times New Roman"/>
          <w:b/>
          <w:bCs/>
          <w:kern w:val="36"/>
          <w:sz w:val="22"/>
          <w:szCs w:val="22"/>
          <w:lang w:eastAsia="en-GB"/>
        </w:rPr>
        <w:t>Alice/Key Themes</w:t>
      </w:r>
    </w:p>
    <w:p w14:paraId="7C8CFA40" w14:textId="77777777" w:rsidR="0020445B" w:rsidRPr="0020445B" w:rsidRDefault="0020445B" w:rsidP="0020445B">
      <w:pPr>
        <w:spacing w:before="100" w:beforeAutospacing="1" w:after="100" w:afterAutospacing="1"/>
        <w:outlineLvl w:val="1"/>
        <w:rPr>
          <w:rFonts w:ascii="Times New Roman" w:eastAsia="Times New Roman" w:hAnsi="Times New Roman" w:cs="Times New Roman"/>
          <w:b/>
          <w:bCs/>
          <w:sz w:val="22"/>
          <w:szCs w:val="22"/>
          <w:lang w:eastAsia="en-GB"/>
        </w:rPr>
      </w:pPr>
      <w:r w:rsidRPr="0020445B">
        <w:rPr>
          <w:rFonts w:ascii="Times New Roman" w:eastAsia="Times New Roman" w:hAnsi="Times New Roman" w:cs="Times New Roman"/>
          <w:b/>
          <w:bCs/>
          <w:sz w:val="22"/>
          <w:szCs w:val="22"/>
          <w:lang w:eastAsia="en-GB"/>
        </w:rPr>
        <w:lastRenderedPageBreak/>
        <w:t>Barriers to access</w:t>
      </w:r>
    </w:p>
    <w:p w14:paraId="47695705" w14:textId="77777777" w:rsidR="0020445B" w:rsidRPr="0020445B" w:rsidRDefault="0020445B" w:rsidP="0020445B">
      <w:pPr>
        <w:spacing w:before="100" w:beforeAutospacing="1" w:after="100" w:afterAutospacing="1"/>
        <w:rPr>
          <w:rFonts w:ascii="Times New Roman" w:eastAsia="Times New Roman" w:hAnsi="Times New Roman" w:cs="Times New Roman"/>
          <w:sz w:val="22"/>
          <w:szCs w:val="22"/>
          <w:lang w:eastAsia="en-GB"/>
        </w:rPr>
      </w:pPr>
      <w:r w:rsidRPr="0020445B">
        <w:rPr>
          <w:rFonts w:ascii="Times New Roman" w:eastAsia="Times New Roman" w:hAnsi="Times New Roman" w:cs="Times New Roman"/>
          <w:sz w:val="22"/>
          <w:szCs w:val="22"/>
          <w:lang w:eastAsia="en-GB"/>
        </w:rPr>
        <w:t xml:space="preserve">The participant describes multiple barriers preventing her and her daughter from using their local park, primarily </w:t>
      </w:r>
      <w:r w:rsidRPr="0020445B">
        <w:rPr>
          <w:rFonts w:ascii="Times New Roman" w:eastAsia="Times New Roman" w:hAnsi="Times New Roman" w:cs="Times New Roman"/>
          <w:b/>
          <w:bCs/>
          <w:sz w:val="22"/>
          <w:szCs w:val="22"/>
          <w:lang w:eastAsia="en-GB"/>
        </w:rPr>
        <w:t>fear of dogs</w:t>
      </w:r>
      <w:r w:rsidRPr="0020445B">
        <w:rPr>
          <w:rFonts w:ascii="Times New Roman" w:eastAsia="Times New Roman" w:hAnsi="Times New Roman" w:cs="Times New Roman"/>
          <w:sz w:val="22"/>
          <w:szCs w:val="22"/>
          <w:lang w:eastAsia="en-GB"/>
        </w:rPr>
        <w:t xml:space="preserve"> and </w:t>
      </w:r>
      <w:r w:rsidRPr="0020445B">
        <w:rPr>
          <w:rFonts w:ascii="Times New Roman" w:eastAsia="Times New Roman" w:hAnsi="Times New Roman" w:cs="Times New Roman"/>
          <w:b/>
          <w:bCs/>
          <w:sz w:val="22"/>
          <w:szCs w:val="22"/>
          <w:lang w:eastAsia="en-GB"/>
        </w:rPr>
        <w:t>allergy concerns</w:t>
      </w:r>
      <w:r w:rsidRPr="0020445B">
        <w:rPr>
          <w:rFonts w:ascii="Times New Roman" w:eastAsia="Times New Roman" w:hAnsi="Times New Roman" w:cs="Times New Roman"/>
          <w:sz w:val="22"/>
          <w:szCs w:val="22"/>
          <w:lang w:eastAsia="en-GB"/>
        </w:rPr>
        <w:t>.</w:t>
      </w:r>
    </w:p>
    <w:p w14:paraId="2F3C38B4" w14:textId="77777777" w:rsidR="0020445B" w:rsidRPr="0020445B" w:rsidRDefault="0020445B" w:rsidP="0020445B">
      <w:pPr>
        <w:spacing w:before="100" w:beforeAutospacing="1" w:after="100" w:afterAutospacing="1"/>
        <w:outlineLvl w:val="1"/>
        <w:rPr>
          <w:rFonts w:ascii="Times New Roman" w:eastAsia="Times New Roman" w:hAnsi="Times New Roman" w:cs="Times New Roman"/>
          <w:b/>
          <w:bCs/>
          <w:sz w:val="22"/>
          <w:szCs w:val="22"/>
          <w:lang w:eastAsia="en-GB"/>
        </w:rPr>
      </w:pPr>
      <w:r w:rsidRPr="0020445B">
        <w:rPr>
          <w:rFonts w:ascii="Times New Roman" w:eastAsia="Times New Roman" w:hAnsi="Times New Roman" w:cs="Times New Roman"/>
          <w:b/>
          <w:bCs/>
          <w:sz w:val="22"/>
          <w:szCs w:val="22"/>
          <w:lang w:eastAsia="en-GB"/>
        </w:rPr>
        <w:t>Time Constraints and Caring Responsibilities</w:t>
      </w:r>
    </w:p>
    <w:p w14:paraId="34581BB8" w14:textId="77777777" w:rsidR="0020445B" w:rsidRPr="0020445B" w:rsidRDefault="0020445B" w:rsidP="0020445B">
      <w:pPr>
        <w:spacing w:before="100" w:beforeAutospacing="1" w:after="100" w:afterAutospacing="1"/>
        <w:rPr>
          <w:rFonts w:ascii="Times New Roman" w:eastAsia="Times New Roman" w:hAnsi="Times New Roman" w:cs="Times New Roman"/>
          <w:sz w:val="22"/>
          <w:szCs w:val="22"/>
          <w:lang w:eastAsia="en-GB"/>
        </w:rPr>
      </w:pPr>
      <w:r w:rsidRPr="0020445B">
        <w:rPr>
          <w:rFonts w:ascii="Times New Roman" w:eastAsia="Times New Roman" w:hAnsi="Times New Roman" w:cs="Times New Roman"/>
          <w:sz w:val="22"/>
          <w:szCs w:val="22"/>
          <w:lang w:eastAsia="en-GB"/>
        </w:rPr>
        <w:t>Despite walking to school and wanting to be active, competing priorities and caring duties reduce available time for physical activity.</w:t>
      </w:r>
    </w:p>
    <w:p w14:paraId="332C42E1" w14:textId="77777777" w:rsidR="0020445B" w:rsidRPr="0020445B" w:rsidRDefault="0020445B" w:rsidP="0020445B">
      <w:pPr>
        <w:spacing w:before="100" w:beforeAutospacing="1" w:after="100" w:afterAutospacing="1"/>
        <w:outlineLvl w:val="1"/>
        <w:rPr>
          <w:rFonts w:ascii="Times New Roman" w:eastAsia="Times New Roman" w:hAnsi="Times New Roman" w:cs="Times New Roman"/>
          <w:b/>
          <w:bCs/>
          <w:sz w:val="22"/>
          <w:szCs w:val="22"/>
          <w:lang w:eastAsia="en-GB"/>
        </w:rPr>
      </w:pPr>
      <w:r w:rsidRPr="0020445B">
        <w:rPr>
          <w:rFonts w:ascii="Times New Roman" w:eastAsia="Times New Roman" w:hAnsi="Times New Roman" w:cs="Times New Roman"/>
          <w:b/>
          <w:bCs/>
          <w:sz w:val="22"/>
          <w:szCs w:val="22"/>
          <w:lang w:eastAsia="en-GB"/>
        </w:rPr>
        <w:t>Importance of Women-Only Exercise Spaces</w:t>
      </w:r>
    </w:p>
    <w:p w14:paraId="440E6DD5" w14:textId="77777777" w:rsidR="0020445B" w:rsidRPr="0020445B" w:rsidRDefault="0020445B" w:rsidP="0020445B">
      <w:pPr>
        <w:spacing w:before="100" w:beforeAutospacing="1" w:after="100" w:afterAutospacing="1"/>
        <w:rPr>
          <w:rFonts w:ascii="Times New Roman" w:eastAsia="Times New Roman" w:hAnsi="Times New Roman" w:cs="Times New Roman"/>
          <w:sz w:val="22"/>
          <w:szCs w:val="22"/>
          <w:lang w:eastAsia="en-GB"/>
        </w:rPr>
      </w:pPr>
      <w:r w:rsidRPr="0020445B">
        <w:rPr>
          <w:rFonts w:ascii="Times New Roman" w:eastAsia="Times New Roman" w:hAnsi="Times New Roman" w:cs="Times New Roman"/>
          <w:sz w:val="22"/>
          <w:szCs w:val="22"/>
          <w:lang w:eastAsia="en-GB"/>
        </w:rPr>
        <w:t>Women-only classes are essential for her participation due to religious and cultural reasons. These create safe spaces where women feel comfortable, can remove the hijab, and participate in strenuous activity.</w:t>
      </w:r>
    </w:p>
    <w:p w14:paraId="789851C7" w14:textId="77777777" w:rsidR="0020445B" w:rsidRPr="0020445B" w:rsidRDefault="0020445B" w:rsidP="0020445B">
      <w:pPr>
        <w:spacing w:before="100" w:beforeAutospacing="1" w:after="100" w:afterAutospacing="1"/>
        <w:rPr>
          <w:rFonts w:ascii="Times New Roman" w:eastAsia="Times New Roman" w:hAnsi="Times New Roman" w:cs="Times New Roman"/>
          <w:sz w:val="22"/>
          <w:szCs w:val="22"/>
          <w:lang w:eastAsia="en-GB"/>
        </w:rPr>
      </w:pPr>
      <w:r w:rsidRPr="0020445B">
        <w:rPr>
          <w:rFonts w:ascii="Times New Roman" w:eastAsia="Times New Roman" w:hAnsi="Times New Roman" w:cs="Times New Roman"/>
          <w:sz w:val="22"/>
          <w:szCs w:val="22"/>
          <w:lang w:eastAsia="en-GB"/>
        </w:rPr>
        <w:t>Women-only provision is a key enabler of participation and well-being.</w:t>
      </w:r>
    </w:p>
    <w:p w14:paraId="0686317D" w14:textId="77777777" w:rsidR="0020445B" w:rsidRPr="0020445B" w:rsidRDefault="0020445B" w:rsidP="0020445B">
      <w:pPr>
        <w:spacing w:before="100" w:beforeAutospacing="1" w:after="100" w:afterAutospacing="1"/>
        <w:outlineLvl w:val="1"/>
        <w:rPr>
          <w:rFonts w:ascii="Times New Roman" w:eastAsia="Times New Roman" w:hAnsi="Times New Roman" w:cs="Times New Roman"/>
          <w:b/>
          <w:bCs/>
          <w:sz w:val="22"/>
          <w:szCs w:val="22"/>
          <w:lang w:eastAsia="en-GB"/>
        </w:rPr>
      </w:pPr>
      <w:r w:rsidRPr="0020445B">
        <w:rPr>
          <w:rFonts w:ascii="Times New Roman" w:eastAsia="Times New Roman" w:hAnsi="Times New Roman" w:cs="Times New Roman"/>
          <w:b/>
          <w:bCs/>
          <w:sz w:val="22"/>
          <w:szCs w:val="22"/>
          <w:lang w:eastAsia="en-GB"/>
        </w:rPr>
        <w:t>Mental Health and Social Benefits of Physical Activity</w:t>
      </w:r>
    </w:p>
    <w:p w14:paraId="652534FE" w14:textId="77777777" w:rsidR="0020445B" w:rsidRPr="0020445B" w:rsidRDefault="0020445B" w:rsidP="0020445B">
      <w:pPr>
        <w:spacing w:before="100" w:beforeAutospacing="1" w:after="100" w:afterAutospacing="1"/>
        <w:rPr>
          <w:rFonts w:ascii="Times New Roman" w:eastAsia="Times New Roman" w:hAnsi="Times New Roman" w:cs="Times New Roman"/>
          <w:sz w:val="22"/>
          <w:szCs w:val="22"/>
          <w:lang w:eastAsia="en-GB"/>
        </w:rPr>
      </w:pPr>
      <w:r w:rsidRPr="0020445B">
        <w:rPr>
          <w:rFonts w:ascii="Times New Roman" w:eastAsia="Times New Roman" w:hAnsi="Times New Roman" w:cs="Times New Roman"/>
          <w:sz w:val="22"/>
          <w:szCs w:val="22"/>
          <w:lang w:eastAsia="en-GB"/>
        </w:rPr>
        <w:t>The classes provide more than physical fitness: they offer connection, distraction, and emotional support.</w:t>
      </w:r>
    </w:p>
    <w:p w14:paraId="5F6ED108" w14:textId="77777777" w:rsidR="0020445B" w:rsidRPr="0020445B" w:rsidRDefault="0020445B" w:rsidP="0020445B">
      <w:pPr>
        <w:spacing w:before="100" w:beforeAutospacing="1" w:after="100" w:afterAutospacing="1"/>
        <w:rPr>
          <w:rFonts w:ascii="Times New Roman" w:eastAsia="Times New Roman" w:hAnsi="Times New Roman" w:cs="Times New Roman"/>
          <w:sz w:val="22"/>
          <w:szCs w:val="22"/>
          <w:lang w:eastAsia="en-GB"/>
        </w:rPr>
      </w:pPr>
      <w:r w:rsidRPr="0020445B">
        <w:rPr>
          <w:rFonts w:ascii="Times New Roman" w:eastAsia="Times New Roman" w:hAnsi="Times New Roman" w:cs="Times New Roman"/>
          <w:sz w:val="22"/>
          <w:szCs w:val="22"/>
          <w:lang w:eastAsia="en-GB"/>
        </w:rPr>
        <w:t>This shows the value of community-based exercise for holistic well-being.</w:t>
      </w:r>
    </w:p>
    <w:p w14:paraId="39561B2A" w14:textId="77777777" w:rsidR="0020445B" w:rsidRPr="0020445B" w:rsidRDefault="0020445B" w:rsidP="0020445B">
      <w:pPr>
        <w:spacing w:before="100" w:beforeAutospacing="1" w:after="100" w:afterAutospacing="1"/>
        <w:outlineLvl w:val="1"/>
        <w:rPr>
          <w:rFonts w:ascii="Times New Roman" w:eastAsia="Times New Roman" w:hAnsi="Times New Roman" w:cs="Times New Roman"/>
          <w:b/>
          <w:bCs/>
          <w:sz w:val="22"/>
          <w:szCs w:val="22"/>
          <w:lang w:eastAsia="en-GB"/>
        </w:rPr>
      </w:pPr>
      <w:r w:rsidRPr="0020445B">
        <w:rPr>
          <w:rFonts w:ascii="Times New Roman" w:eastAsia="Times New Roman" w:hAnsi="Times New Roman" w:cs="Times New Roman"/>
          <w:b/>
          <w:bCs/>
          <w:sz w:val="22"/>
          <w:szCs w:val="22"/>
          <w:lang w:eastAsia="en-GB"/>
        </w:rPr>
        <w:t>Funding Issues and Limited Awareness of Local Activities</w:t>
      </w:r>
    </w:p>
    <w:p w14:paraId="375CEC61" w14:textId="77777777" w:rsidR="0020445B" w:rsidRPr="0020445B" w:rsidRDefault="0020445B" w:rsidP="0020445B">
      <w:pPr>
        <w:spacing w:before="100" w:beforeAutospacing="1" w:after="100" w:afterAutospacing="1"/>
        <w:rPr>
          <w:rFonts w:ascii="Times New Roman" w:eastAsia="Times New Roman" w:hAnsi="Times New Roman" w:cs="Times New Roman"/>
          <w:sz w:val="22"/>
          <w:szCs w:val="22"/>
          <w:lang w:eastAsia="en-GB"/>
        </w:rPr>
      </w:pPr>
      <w:r w:rsidRPr="0020445B">
        <w:rPr>
          <w:rFonts w:ascii="Times New Roman" w:eastAsia="Times New Roman" w:hAnsi="Times New Roman" w:cs="Times New Roman"/>
          <w:sz w:val="22"/>
          <w:szCs w:val="22"/>
          <w:lang w:eastAsia="en-GB"/>
        </w:rPr>
        <w:t>The participant highlights insufficient funding for community-run physical activity classes, poor advertising, and reliance on informal networks (e.g., mosques) for information.</w:t>
      </w:r>
    </w:p>
    <w:p w14:paraId="02E52214" w14:textId="77777777" w:rsidR="0020445B" w:rsidRPr="0020445B" w:rsidRDefault="0020445B" w:rsidP="0020445B">
      <w:pPr>
        <w:spacing w:before="100" w:beforeAutospacing="1" w:after="100" w:afterAutospacing="1"/>
        <w:rPr>
          <w:rFonts w:ascii="Times New Roman" w:eastAsia="Times New Roman" w:hAnsi="Times New Roman" w:cs="Times New Roman"/>
          <w:sz w:val="22"/>
          <w:szCs w:val="22"/>
          <w:lang w:eastAsia="en-GB"/>
        </w:rPr>
      </w:pPr>
      <w:r w:rsidRPr="0020445B">
        <w:rPr>
          <w:rFonts w:ascii="Times New Roman" w:eastAsia="Times New Roman" w:hAnsi="Times New Roman" w:cs="Times New Roman"/>
          <w:sz w:val="22"/>
          <w:szCs w:val="22"/>
          <w:lang w:eastAsia="en-GB"/>
        </w:rPr>
        <w:t>Local classes are closing, which disproportionately affects women who walk and require nearby provision.</w:t>
      </w:r>
    </w:p>
    <w:p w14:paraId="50B538F6" w14:textId="77777777" w:rsidR="0016348D" w:rsidRPr="0016348D" w:rsidRDefault="0016348D" w:rsidP="00AF6C34">
      <w:pPr>
        <w:rPr>
          <w:sz w:val="22"/>
          <w:szCs w:val="22"/>
        </w:rPr>
      </w:pPr>
    </w:p>
    <w:p w14:paraId="4939323F" w14:textId="4AF7C6C9" w:rsidR="00AF6C34" w:rsidRPr="0016348D" w:rsidRDefault="00AF6C34" w:rsidP="00AF6C34">
      <w:pPr>
        <w:pStyle w:val="NormalWeb"/>
        <w:rPr>
          <w:b/>
          <w:bCs/>
          <w:sz w:val="22"/>
          <w:szCs w:val="22"/>
        </w:rPr>
      </w:pPr>
    </w:p>
    <w:p w14:paraId="5655122A" w14:textId="77777777" w:rsidR="009942AD" w:rsidRDefault="009942AD" w:rsidP="008C7DBC">
      <w:pPr>
        <w:pStyle w:val="NormalWeb"/>
        <w:rPr>
          <w:b/>
          <w:bCs/>
          <w:sz w:val="22"/>
          <w:szCs w:val="22"/>
        </w:rPr>
      </w:pPr>
    </w:p>
    <w:p w14:paraId="66722A58" w14:textId="0D41D2C0" w:rsidR="005578A7" w:rsidRPr="009942AD" w:rsidRDefault="005578A7" w:rsidP="008C7DBC">
      <w:pPr>
        <w:pStyle w:val="NormalWeb"/>
        <w:rPr>
          <w:b/>
          <w:bCs/>
          <w:sz w:val="22"/>
          <w:szCs w:val="22"/>
        </w:rPr>
      </w:pPr>
    </w:p>
    <w:p w14:paraId="5D6EE042" w14:textId="77777777" w:rsidR="009942AD" w:rsidRPr="009942AD" w:rsidRDefault="009942AD" w:rsidP="008C7DBC">
      <w:pPr>
        <w:pStyle w:val="NormalWeb"/>
        <w:rPr>
          <w:b/>
          <w:bCs/>
          <w:sz w:val="22"/>
          <w:szCs w:val="22"/>
        </w:rPr>
      </w:pPr>
    </w:p>
    <w:p w14:paraId="4A170793" w14:textId="77777777" w:rsidR="009942AD" w:rsidRPr="009942AD" w:rsidRDefault="009942AD" w:rsidP="008C7DBC">
      <w:pPr>
        <w:pStyle w:val="NormalWeb"/>
        <w:rPr>
          <w:b/>
          <w:bCs/>
          <w:sz w:val="22"/>
          <w:szCs w:val="22"/>
        </w:rPr>
      </w:pPr>
    </w:p>
    <w:p w14:paraId="398C8ED3" w14:textId="77777777" w:rsidR="00BE1D73" w:rsidRPr="009942AD" w:rsidRDefault="00BE1D73" w:rsidP="00622817">
      <w:pPr>
        <w:rPr>
          <w:rFonts w:ascii="Times New Roman" w:hAnsi="Times New Roman" w:cs="Times New Roman"/>
          <w:sz w:val="22"/>
          <w:szCs w:val="22"/>
        </w:rPr>
      </w:pPr>
    </w:p>
    <w:sectPr w:rsidR="00BE1D73" w:rsidRPr="00994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A9B"/>
    <w:multiLevelType w:val="multilevel"/>
    <w:tmpl w:val="5616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4993"/>
    <w:multiLevelType w:val="multilevel"/>
    <w:tmpl w:val="934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C29F5"/>
    <w:multiLevelType w:val="multilevel"/>
    <w:tmpl w:val="A5EC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108B6"/>
    <w:multiLevelType w:val="multilevel"/>
    <w:tmpl w:val="DF6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D08BD"/>
    <w:multiLevelType w:val="multilevel"/>
    <w:tmpl w:val="D212A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C54C2"/>
    <w:multiLevelType w:val="multilevel"/>
    <w:tmpl w:val="C5644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D5AFD"/>
    <w:multiLevelType w:val="multilevel"/>
    <w:tmpl w:val="CFE4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0309D"/>
    <w:multiLevelType w:val="multilevel"/>
    <w:tmpl w:val="892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94F26"/>
    <w:multiLevelType w:val="multilevel"/>
    <w:tmpl w:val="303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A68F6"/>
    <w:multiLevelType w:val="multilevel"/>
    <w:tmpl w:val="D2384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F2B44"/>
    <w:multiLevelType w:val="multilevel"/>
    <w:tmpl w:val="2344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703B3"/>
    <w:multiLevelType w:val="multilevel"/>
    <w:tmpl w:val="45FE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934156"/>
    <w:multiLevelType w:val="multilevel"/>
    <w:tmpl w:val="6E78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906F2"/>
    <w:multiLevelType w:val="multilevel"/>
    <w:tmpl w:val="5CB0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FD74D5"/>
    <w:multiLevelType w:val="multilevel"/>
    <w:tmpl w:val="B5D0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8628E"/>
    <w:multiLevelType w:val="hybridMultilevel"/>
    <w:tmpl w:val="7BAE4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B92598"/>
    <w:multiLevelType w:val="multilevel"/>
    <w:tmpl w:val="DF70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A2D0A"/>
    <w:multiLevelType w:val="multilevel"/>
    <w:tmpl w:val="04F0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030B7"/>
    <w:multiLevelType w:val="multilevel"/>
    <w:tmpl w:val="1B50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F6C08"/>
    <w:multiLevelType w:val="multilevel"/>
    <w:tmpl w:val="7E5E6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B17389"/>
    <w:multiLevelType w:val="multilevel"/>
    <w:tmpl w:val="20B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97008"/>
    <w:multiLevelType w:val="multilevel"/>
    <w:tmpl w:val="409A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3F039B"/>
    <w:multiLevelType w:val="multilevel"/>
    <w:tmpl w:val="E7ECC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EE00AB"/>
    <w:multiLevelType w:val="hybridMultilevel"/>
    <w:tmpl w:val="B4908A30"/>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D6293"/>
    <w:multiLevelType w:val="multilevel"/>
    <w:tmpl w:val="C914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284C3A"/>
    <w:multiLevelType w:val="multilevel"/>
    <w:tmpl w:val="42B8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A2F1B"/>
    <w:multiLevelType w:val="multilevel"/>
    <w:tmpl w:val="D1F4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407FA"/>
    <w:multiLevelType w:val="multilevel"/>
    <w:tmpl w:val="588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BA40FC"/>
    <w:multiLevelType w:val="multilevel"/>
    <w:tmpl w:val="76E6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6F2EE1"/>
    <w:multiLevelType w:val="multilevel"/>
    <w:tmpl w:val="784C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AB7965"/>
    <w:multiLevelType w:val="hybridMultilevel"/>
    <w:tmpl w:val="F312A1FA"/>
    <w:lvl w:ilvl="0" w:tplc="197045FC">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311875"/>
    <w:multiLevelType w:val="multilevel"/>
    <w:tmpl w:val="C7E8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205ADC"/>
    <w:multiLevelType w:val="multilevel"/>
    <w:tmpl w:val="EBC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507EA0"/>
    <w:multiLevelType w:val="multilevel"/>
    <w:tmpl w:val="1EF2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914592"/>
    <w:multiLevelType w:val="hybridMultilevel"/>
    <w:tmpl w:val="F2E83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CF70F0"/>
    <w:multiLevelType w:val="multilevel"/>
    <w:tmpl w:val="CD80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5F74AD"/>
    <w:multiLevelType w:val="multilevel"/>
    <w:tmpl w:val="CDF6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770CCC"/>
    <w:multiLevelType w:val="multilevel"/>
    <w:tmpl w:val="44C00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3C62FA"/>
    <w:multiLevelType w:val="multilevel"/>
    <w:tmpl w:val="DF5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6E0D87"/>
    <w:multiLevelType w:val="multilevel"/>
    <w:tmpl w:val="2FA0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E54A4"/>
    <w:multiLevelType w:val="multilevel"/>
    <w:tmpl w:val="B7105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AF2026"/>
    <w:multiLevelType w:val="multilevel"/>
    <w:tmpl w:val="F4D8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040FD9"/>
    <w:multiLevelType w:val="multilevel"/>
    <w:tmpl w:val="789C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EE781B"/>
    <w:multiLevelType w:val="multilevel"/>
    <w:tmpl w:val="D160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1D4898"/>
    <w:multiLevelType w:val="multilevel"/>
    <w:tmpl w:val="52981D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68A264EC"/>
    <w:multiLevelType w:val="multilevel"/>
    <w:tmpl w:val="E8BE6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EF1C63"/>
    <w:multiLevelType w:val="multilevel"/>
    <w:tmpl w:val="6DE2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2E0904"/>
    <w:multiLevelType w:val="multilevel"/>
    <w:tmpl w:val="1650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A42CF9"/>
    <w:multiLevelType w:val="multilevel"/>
    <w:tmpl w:val="1BB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893AA6"/>
    <w:multiLevelType w:val="multilevel"/>
    <w:tmpl w:val="79B24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610319"/>
    <w:multiLevelType w:val="hybridMultilevel"/>
    <w:tmpl w:val="E39A10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97F5665"/>
    <w:multiLevelType w:val="multilevel"/>
    <w:tmpl w:val="3C2E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A70327"/>
    <w:multiLevelType w:val="multilevel"/>
    <w:tmpl w:val="1EA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226322"/>
    <w:multiLevelType w:val="multilevel"/>
    <w:tmpl w:val="CF64CF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7F401801"/>
    <w:multiLevelType w:val="multilevel"/>
    <w:tmpl w:val="4896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B92AC8"/>
    <w:multiLevelType w:val="hybridMultilevel"/>
    <w:tmpl w:val="4A12230E"/>
    <w:lvl w:ilvl="0" w:tplc="197045FC">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794326">
    <w:abstractNumId w:val="44"/>
  </w:num>
  <w:num w:numId="2" w16cid:durableId="1623801440">
    <w:abstractNumId w:val="53"/>
  </w:num>
  <w:num w:numId="3" w16cid:durableId="81994558">
    <w:abstractNumId w:val="1"/>
  </w:num>
  <w:num w:numId="4" w16cid:durableId="961690342">
    <w:abstractNumId w:val="26"/>
  </w:num>
  <w:num w:numId="5" w16cid:durableId="1257708115">
    <w:abstractNumId w:val="33"/>
  </w:num>
  <w:num w:numId="6" w16cid:durableId="633676815">
    <w:abstractNumId w:val="11"/>
  </w:num>
  <w:num w:numId="7" w16cid:durableId="477918913">
    <w:abstractNumId w:val="14"/>
  </w:num>
  <w:num w:numId="8" w16cid:durableId="1720781950">
    <w:abstractNumId w:val="9"/>
  </w:num>
  <w:num w:numId="9" w16cid:durableId="909997233">
    <w:abstractNumId w:val="50"/>
  </w:num>
  <w:num w:numId="10" w16cid:durableId="1151169634">
    <w:abstractNumId w:val="17"/>
  </w:num>
  <w:num w:numId="11" w16cid:durableId="2064021154">
    <w:abstractNumId w:val="3"/>
  </w:num>
  <w:num w:numId="12" w16cid:durableId="180701867">
    <w:abstractNumId w:val="38"/>
  </w:num>
  <w:num w:numId="13" w16cid:durableId="1777864320">
    <w:abstractNumId w:val="34"/>
  </w:num>
  <w:num w:numId="14" w16cid:durableId="1015350382">
    <w:abstractNumId w:val="27"/>
  </w:num>
  <w:num w:numId="15" w16cid:durableId="255990645">
    <w:abstractNumId w:val="55"/>
  </w:num>
  <w:num w:numId="16" w16cid:durableId="1479764073">
    <w:abstractNumId w:val="30"/>
  </w:num>
  <w:num w:numId="17" w16cid:durableId="1628927249">
    <w:abstractNumId w:val="4"/>
  </w:num>
  <w:num w:numId="18" w16cid:durableId="1292058790">
    <w:abstractNumId w:val="41"/>
  </w:num>
  <w:num w:numId="19" w16cid:durableId="612789714">
    <w:abstractNumId w:val="23"/>
  </w:num>
  <w:num w:numId="20" w16cid:durableId="1755083495">
    <w:abstractNumId w:val="8"/>
  </w:num>
  <w:num w:numId="21" w16cid:durableId="669790505">
    <w:abstractNumId w:val="35"/>
  </w:num>
  <w:num w:numId="22" w16cid:durableId="1944995963">
    <w:abstractNumId w:val="21"/>
  </w:num>
  <w:num w:numId="23" w16cid:durableId="392585543">
    <w:abstractNumId w:val="42"/>
  </w:num>
  <w:num w:numId="24" w16cid:durableId="860583499">
    <w:abstractNumId w:val="16"/>
  </w:num>
  <w:num w:numId="25" w16cid:durableId="211774271">
    <w:abstractNumId w:val="45"/>
  </w:num>
  <w:num w:numId="26" w16cid:durableId="141700504">
    <w:abstractNumId w:val="22"/>
  </w:num>
  <w:num w:numId="27" w16cid:durableId="142702682">
    <w:abstractNumId w:val="40"/>
  </w:num>
  <w:num w:numId="28" w16cid:durableId="942684991">
    <w:abstractNumId w:val="54"/>
  </w:num>
  <w:num w:numId="29" w16cid:durableId="1158886954">
    <w:abstractNumId w:val="7"/>
  </w:num>
  <w:num w:numId="30" w16cid:durableId="1014377249">
    <w:abstractNumId w:val="20"/>
  </w:num>
  <w:num w:numId="31" w16cid:durableId="1885673888">
    <w:abstractNumId w:val="29"/>
  </w:num>
  <w:num w:numId="32" w16cid:durableId="1002052255">
    <w:abstractNumId w:val="24"/>
  </w:num>
  <w:num w:numId="33" w16cid:durableId="1993480564">
    <w:abstractNumId w:val="2"/>
  </w:num>
  <w:num w:numId="34" w16cid:durableId="1871258241">
    <w:abstractNumId w:val="31"/>
  </w:num>
  <w:num w:numId="35" w16cid:durableId="2070418152">
    <w:abstractNumId w:val="48"/>
  </w:num>
  <w:num w:numId="36" w16cid:durableId="1630471327">
    <w:abstractNumId w:val="51"/>
  </w:num>
  <w:num w:numId="37" w16cid:durableId="563223297">
    <w:abstractNumId w:val="46"/>
  </w:num>
  <w:num w:numId="38" w16cid:durableId="206449433">
    <w:abstractNumId w:val="25"/>
  </w:num>
  <w:num w:numId="39" w16cid:durableId="1986428889">
    <w:abstractNumId w:val="13"/>
  </w:num>
  <w:num w:numId="40" w16cid:durableId="961038587">
    <w:abstractNumId w:val="52"/>
  </w:num>
  <w:num w:numId="41" w16cid:durableId="1458061062">
    <w:abstractNumId w:val="12"/>
  </w:num>
  <w:num w:numId="42" w16cid:durableId="1510296520">
    <w:abstractNumId w:val="6"/>
  </w:num>
  <w:num w:numId="43" w16cid:durableId="1225944210">
    <w:abstractNumId w:val="0"/>
  </w:num>
  <w:num w:numId="44" w16cid:durableId="265119480">
    <w:abstractNumId w:val="47"/>
  </w:num>
  <w:num w:numId="45" w16cid:durableId="2119179375">
    <w:abstractNumId w:val="5"/>
  </w:num>
  <w:num w:numId="46" w16cid:durableId="188640803">
    <w:abstractNumId w:val="37"/>
  </w:num>
  <w:num w:numId="47" w16cid:durableId="1807577656">
    <w:abstractNumId w:val="10"/>
  </w:num>
  <w:num w:numId="48" w16cid:durableId="1444694092">
    <w:abstractNumId w:val="32"/>
  </w:num>
  <w:num w:numId="49" w16cid:durableId="987788594">
    <w:abstractNumId w:val="36"/>
  </w:num>
  <w:num w:numId="50" w16cid:durableId="505100607">
    <w:abstractNumId w:val="39"/>
  </w:num>
  <w:num w:numId="51" w16cid:durableId="1382902976">
    <w:abstractNumId w:val="43"/>
  </w:num>
  <w:num w:numId="52" w16cid:durableId="1144392464">
    <w:abstractNumId w:val="28"/>
  </w:num>
  <w:num w:numId="53" w16cid:durableId="266238070">
    <w:abstractNumId w:val="19"/>
  </w:num>
  <w:num w:numId="54" w16cid:durableId="719674144">
    <w:abstractNumId w:val="49"/>
  </w:num>
  <w:num w:numId="55" w16cid:durableId="1107042510">
    <w:abstractNumId w:val="18"/>
  </w:num>
  <w:num w:numId="56" w16cid:durableId="1568880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32"/>
    <w:rsid w:val="00067288"/>
    <w:rsid w:val="00092677"/>
    <w:rsid w:val="00096448"/>
    <w:rsid w:val="00151EE6"/>
    <w:rsid w:val="0016348D"/>
    <w:rsid w:val="001F13C3"/>
    <w:rsid w:val="0020445B"/>
    <w:rsid w:val="00230185"/>
    <w:rsid w:val="0027019D"/>
    <w:rsid w:val="002A68F6"/>
    <w:rsid w:val="003D4732"/>
    <w:rsid w:val="003D627A"/>
    <w:rsid w:val="00404F9F"/>
    <w:rsid w:val="004978DC"/>
    <w:rsid w:val="005354D6"/>
    <w:rsid w:val="005578A7"/>
    <w:rsid w:val="00572F78"/>
    <w:rsid w:val="005A0ECF"/>
    <w:rsid w:val="005C24C2"/>
    <w:rsid w:val="00622817"/>
    <w:rsid w:val="006248EB"/>
    <w:rsid w:val="006A512A"/>
    <w:rsid w:val="00722113"/>
    <w:rsid w:val="007A7B1F"/>
    <w:rsid w:val="008C7DBC"/>
    <w:rsid w:val="00964E1F"/>
    <w:rsid w:val="00992A25"/>
    <w:rsid w:val="009942AD"/>
    <w:rsid w:val="009A1FCF"/>
    <w:rsid w:val="009C772C"/>
    <w:rsid w:val="00A30947"/>
    <w:rsid w:val="00A641BC"/>
    <w:rsid w:val="00A67310"/>
    <w:rsid w:val="00AF6C34"/>
    <w:rsid w:val="00AF71A8"/>
    <w:rsid w:val="00B116F2"/>
    <w:rsid w:val="00B8356F"/>
    <w:rsid w:val="00B92FA8"/>
    <w:rsid w:val="00BB78EF"/>
    <w:rsid w:val="00BE1D73"/>
    <w:rsid w:val="00C032EC"/>
    <w:rsid w:val="00C06C84"/>
    <w:rsid w:val="00C369F8"/>
    <w:rsid w:val="00C56621"/>
    <w:rsid w:val="00C615DF"/>
    <w:rsid w:val="00C8207A"/>
    <w:rsid w:val="00D02054"/>
    <w:rsid w:val="00DA5EDC"/>
    <w:rsid w:val="00DB3D6F"/>
    <w:rsid w:val="00DD2225"/>
    <w:rsid w:val="00E2433E"/>
    <w:rsid w:val="00E3024D"/>
    <w:rsid w:val="00E80F91"/>
    <w:rsid w:val="00E872C4"/>
    <w:rsid w:val="00EB6877"/>
    <w:rsid w:val="00ED1887"/>
    <w:rsid w:val="00EE1DAC"/>
    <w:rsid w:val="00F8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A173"/>
  <w15:chartTrackingRefBased/>
  <w15:docId w15:val="{E782A27F-9B25-0349-8E2C-09201E28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4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4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D4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7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7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7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7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4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4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D4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732"/>
    <w:rPr>
      <w:rFonts w:eastAsiaTheme="majorEastAsia" w:cstheme="majorBidi"/>
      <w:color w:val="272727" w:themeColor="text1" w:themeTint="D8"/>
    </w:rPr>
  </w:style>
  <w:style w:type="paragraph" w:styleId="Title">
    <w:name w:val="Title"/>
    <w:basedOn w:val="Normal"/>
    <w:next w:val="Normal"/>
    <w:link w:val="TitleChar"/>
    <w:uiPriority w:val="10"/>
    <w:qFormat/>
    <w:rsid w:val="003D47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7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7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4732"/>
    <w:rPr>
      <w:i/>
      <w:iCs/>
      <w:color w:val="404040" w:themeColor="text1" w:themeTint="BF"/>
    </w:rPr>
  </w:style>
  <w:style w:type="paragraph" w:styleId="ListParagraph">
    <w:name w:val="List Paragraph"/>
    <w:basedOn w:val="Normal"/>
    <w:uiPriority w:val="34"/>
    <w:qFormat/>
    <w:rsid w:val="003D4732"/>
    <w:pPr>
      <w:ind w:left="720"/>
      <w:contextualSpacing/>
    </w:pPr>
  </w:style>
  <w:style w:type="character" w:styleId="IntenseEmphasis">
    <w:name w:val="Intense Emphasis"/>
    <w:basedOn w:val="DefaultParagraphFont"/>
    <w:uiPriority w:val="21"/>
    <w:qFormat/>
    <w:rsid w:val="003D4732"/>
    <w:rPr>
      <w:i/>
      <w:iCs/>
      <w:color w:val="0F4761" w:themeColor="accent1" w:themeShade="BF"/>
    </w:rPr>
  </w:style>
  <w:style w:type="paragraph" w:styleId="IntenseQuote">
    <w:name w:val="Intense Quote"/>
    <w:basedOn w:val="Normal"/>
    <w:next w:val="Normal"/>
    <w:link w:val="IntenseQuoteChar"/>
    <w:uiPriority w:val="30"/>
    <w:qFormat/>
    <w:rsid w:val="003D4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732"/>
    <w:rPr>
      <w:i/>
      <w:iCs/>
      <w:color w:val="0F4761" w:themeColor="accent1" w:themeShade="BF"/>
    </w:rPr>
  </w:style>
  <w:style w:type="character" w:styleId="IntenseReference">
    <w:name w:val="Intense Reference"/>
    <w:basedOn w:val="DefaultParagraphFont"/>
    <w:uiPriority w:val="32"/>
    <w:qFormat/>
    <w:rsid w:val="003D4732"/>
    <w:rPr>
      <w:b/>
      <w:bCs/>
      <w:smallCaps/>
      <w:color w:val="0F4761" w:themeColor="accent1" w:themeShade="BF"/>
      <w:spacing w:val="5"/>
    </w:rPr>
  </w:style>
  <w:style w:type="character" w:styleId="Strong">
    <w:name w:val="Strong"/>
    <w:basedOn w:val="DefaultParagraphFont"/>
    <w:uiPriority w:val="22"/>
    <w:qFormat/>
    <w:rsid w:val="003D4732"/>
    <w:rPr>
      <w:b/>
      <w:bCs/>
    </w:rPr>
  </w:style>
  <w:style w:type="table" w:styleId="TableGrid">
    <w:name w:val="Table Grid"/>
    <w:basedOn w:val="TableNormal"/>
    <w:uiPriority w:val="39"/>
    <w:rsid w:val="003D4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473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22817"/>
    <w:rPr>
      <w:i/>
      <w:iCs/>
    </w:rPr>
  </w:style>
  <w:style w:type="character" w:customStyle="1" w:styleId="sr-only">
    <w:name w:val="sr-only"/>
    <w:basedOn w:val="DefaultParagraphFont"/>
    <w:rsid w:val="008C7DBC"/>
  </w:style>
  <w:style w:type="paragraph" w:styleId="Revision">
    <w:name w:val="Revision"/>
    <w:hidden/>
    <w:uiPriority w:val="99"/>
    <w:semiHidden/>
    <w:rsid w:val="00ED1887"/>
  </w:style>
  <w:style w:type="character" w:styleId="CommentReference">
    <w:name w:val="annotation reference"/>
    <w:basedOn w:val="DefaultParagraphFont"/>
    <w:uiPriority w:val="99"/>
    <w:semiHidden/>
    <w:unhideWhenUsed/>
    <w:rsid w:val="00ED1887"/>
    <w:rPr>
      <w:sz w:val="16"/>
      <w:szCs w:val="16"/>
    </w:rPr>
  </w:style>
  <w:style w:type="paragraph" w:styleId="CommentText">
    <w:name w:val="annotation text"/>
    <w:basedOn w:val="Normal"/>
    <w:link w:val="CommentTextChar"/>
    <w:uiPriority w:val="99"/>
    <w:semiHidden/>
    <w:unhideWhenUsed/>
    <w:rsid w:val="00ED1887"/>
    <w:rPr>
      <w:sz w:val="20"/>
      <w:szCs w:val="20"/>
    </w:rPr>
  </w:style>
  <w:style w:type="character" w:customStyle="1" w:styleId="CommentTextChar">
    <w:name w:val="Comment Text Char"/>
    <w:basedOn w:val="DefaultParagraphFont"/>
    <w:link w:val="CommentText"/>
    <w:uiPriority w:val="99"/>
    <w:semiHidden/>
    <w:rsid w:val="00ED1887"/>
    <w:rPr>
      <w:sz w:val="20"/>
      <w:szCs w:val="20"/>
    </w:rPr>
  </w:style>
  <w:style w:type="paragraph" w:styleId="CommentSubject">
    <w:name w:val="annotation subject"/>
    <w:basedOn w:val="CommentText"/>
    <w:next w:val="CommentText"/>
    <w:link w:val="CommentSubjectChar"/>
    <w:uiPriority w:val="99"/>
    <w:semiHidden/>
    <w:unhideWhenUsed/>
    <w:rsid w:val="00ED1887"/>
    <w:rPr>
      <w:b/>
      <w:bCs/>
    </w:rPr>
  </w:style>
  <w:style w:type="character" w:customStyle="1" w:styleId="CommentSubjectChar">
    <w:name w:val="Comment Subject Char"/>
    <w:basedOn w:val="CommentTextChar"/>
    <w:link w:val="CommentSubject"/>
    <w:uiPriority w:val="99"/>
    <w:semiHidden/>
    <w:rsid w:val="00ED1887"/>
    <w:rPr>
      <w:b/>
      <w:bCs/>
      <w:sz w:val="20"/>
      <w:szCs w:val="20"/>
    </w:rPr>
  </w:style>
  <w:style w:type="character" w:customStyle="1" w:styleId="normaltextrun">
    <w:name w:val="normaltextrun"/>
    <w:basedOn w:val="DefaultParagraphFont"/>
    <w:rsid w:val="00151EE6"/>
  </w:style>
  <w:style w:type="paragraph" w:customStyle="1" w:styleId="paragraph">
    <w:name w:val="paragraph"/>
    <w:basedOn w:val="Normal"/>
    <w:rsid w:val="00C615D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C615DF"/>
  </w:style>
  <w:style w:type="character" w:customStyle="1" w:styleId="scxw232967187">
    <w:name w:val="scxw232967187"/>
    <w:basedOn w:val="DefaultParagraphFont"/>
    <w:rsid w:val="00C615DF"/>
  </w:style>
  <w:style w:type="character" w:customStyle="1" w:styleId="scxw41469657">
    <w:name w:val="scxw41469657"/>
    <w:basedOn w:val="DefaultParagraphFont"/>
    <w:rsid w:val="00C615DF"/>
  </w:style>
  <w:style w:type="character" w:customStyle="1" w:styleId="scxw256562859">
    <w:name w:val="scxw256562859"/>
    <w:basedOn w:val="DefaultParagraphFont"/>
    <w:rsid w:val="00C615DF"/>
  </w:style>
  <w:style w:type="character" w:customStyle="1" w:styleId="findhit">
    <w:name w:val="findhit"/>
    <w:basedOn w:val="DefaultParagraphFont"/>
    <w:rsid w:val="009942AD"/>
  </w:style>
  <w:style w:type="character" w:customStyle="1" w:styleId="scxw195048942">
    <w:name w:val="scxw195048942"/>
    <w:basedOn w:val="DefaultParagraphFont"/>
    <w:rsid w:val="009942AD"/>
  </w:style>
  <w:style w:type="character" w:customStyle="1" w:styleId="apple-converted-space">
    <w:name w:val="apple-converted-space"/>
    <w:basedOn w:val="DefaultParagraphFont"/>
    <w:rsid w:val="00994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622">
      <w:bodyDiv w:val="1"/>
      <w:marLeft w:val="0"/>
      <w:marRight w:val="0"/>
      <w:marTop w:val="0"/>
      <w:marBottom w:val="0"/>
      <w:divBdr>
        <w:top w:val="none" w:sz="0" w:space="0" w:color="auto"/>
        <w:left w:val="none" w:sz="0" w:space="0" w:color="auto"/>
        <w:bottom w:val="none" w:sz="0" w:space="0" w:color="auto"/>
        <w:right w:val="none" w:sz="0" w:space="0" w:color="auto"/>
      </w:divBdr>
    </w:div>
    <w:div w:id="177815029">
      <w:bodyDiv w:val="1"/>
      <w:marLeft w:val="0"/>
      <w:marRight w:val="0"/>
      <w:marTop w:val="0"/>
      <w:marBottom w:val="0"/>
      <w:divBdr>
        <w:top w:val="none" w:sz="0" w:space="0" w:color="auto"/>
        <w:left w:val="none" w:sz="0" w:space="0" w:color="auto"/>
        <w:bottom w:val="none" w:sz="0" w:space="0" w:color="auto"/>
        <w:right w:val="none" w:sz="0" w:space="0" w:color="auto"/>
      </w:divBdr>
    </w:div>
    <w:div w:id="179784222">
      <w:bodyDiv w:val="1"/>
      <w:marLeft w:val="0"/>
      <w:marRight w:val="0"/>
      <w:marTop w:val="0"/>
      <w:marBottom w:val="0"/>
      <w:divBdr>
        <w:top w:val="none" w:sz="0" w:space="0" w:color="auto"/>
        <w:left w:val="none" w:sz="0" w:space="0" w:color="auto"/>
        <w:bottom w:val="none" w:sz="0" w:space="0" w:color="auto"/>
        <w:right w:val="none" w:sz="0" w:space="0" w:color="auto"/>
      </w:divBdr>
      <w:divsChild>
        <w:div w:id="550919895">
          <w:marLeft w:val="0"/>
          <w:marRight w:val="0"/>
          <w:marTop w:val="0"/>
          <w:marBottom w:val="0"/>
          <w:divBdr>
            <w:top w:val="none" w:sz="0" w:space="0" w:color="auto"/>
            <w:left w:val="none" w:sz="0" w:space="0" w:color="auto"/>
            <w:bottom w:val="none" w:sz="0" w:space="0" w:color="auto"/>
            <w:right w:val="none" w:sz="0" w:space="0" w:color="auto"/>
          </w:divBdr>
          <w:divsChild>
            <w:div w:id="1920212348">
              <w:marLeft w:val="0"/>
              <w:marRight w:val="0"/>
              <w:marTop w:val="0"/>
              <w:marBottom w:val="0"/>
              <w:divBdr>
                <w:top w:val="none" w:sz="0" w:space="0" w:color="auto"/>
                <w:left w:val="none" w:sz="0" w:space="0" w:color="auto"/>
                <w:bottom w:val="none" w:sz="0" w:space="0" w:color="auto"/>
                <w:right w:val="none" w:sz="0" w:space="0" w:color="auto"/>
              </w:divBdr>
              <w:divsChild>
                <w:div w:id="1212112038">
                  <w:marLeft w:val="0"/>
                  <w:marRight w:val="0"/>
                  <w:marTop w:val="0"/>
                  <w:marBottom w:val="0"/>
                  <w:divBdr>
                    <w:top w:val="none" w:sz="0" w:space="0" w:color="auto"/>
                    <w:left w:val="none" w:sz="0" w:space="0" w:color="auto"/>
                    <w:bottom w:val="none" w:sz="0" w:space="0" w:color="auto"/>
                    <w:right w:val="none" w:sz="0" w:space="0" w:color="auto"/>
                  </w:divBdr>
                  <w:divsChild>
                    <w:div w:id="939877534">
                      <w:marLeft w:val="0"/>
                      <w:marRight w:val="0"/>
                      <w:marTop w:val="0"/>
                      <w:marBottom w:val="0"/>
                      <w:divBdr>
                        <w:top w:val="none" w:sz="0" w:space="0" w:color="auto"/>
                        <w:left w:val="none" w:sz="0" w:space="0" w:color="auto"/>
                        <w:bottom w:val="none" w:sz="0" w:space="0" w:color="auto"/>
                        <w:right w:val="none" w:sz="0" w:space="0" w:color="auto"/>
                      </w:divBdr>
                      <w:divsChild>
                        <w:div w:id="1897738208">
                          <w:marLeft w:val="0"/>
                          <w:marRight w:val="0"/>
                          <w:marTop w:val="0"/>
                          <w:marBottom w:val="0"/>
                          <w:divBdr>
                            <w:top w:val="none" w:sz="0" w:space="0" w:color="auto"/>
                            <w:left w:val="none" w:sz="0" w:space="0" w:color="auto"/>
                            <w:bottom w:val="none" w:sz="0" w:space="0" w:color="auto"/>
                            <w:right w:val="none" w:sz="0" w:space="0" w:color="auto"/>
                          </w:divBdr>
                          <w:divsChild>
                            <w:div w:id="1845784193">
                              <w:marLeft w:val="0"/>
                              <w:marRight w:val="0"/>
                              <w:marTop w:val="0"/>
                              <w:marBottom w:val="0"/>
                              <w:divBdr>
                                <w:top w:val="none" w:sz="0" w:space="0" w:color="auto"/>
                                <w:left w:val="none" w:sz="0" w:space="0" w:color="auto"/>
                                <w:bottom w:val="none" w:sz="0" w:space="0" w:color="auto"/>
                                <w:right w:val="none" w:sz="0" w:space="0" w:color="auto"/>
                              </w:divBdr>
                              <w:divsChild>
                                <w:div w:id="1127969412">
                                  <w:marLeft w:val="0"/>
                                  <w:marRight w:val="0"/>
                                  <w:marTop w:val="0"/>
                                  <w:marBottom w:val="0"/>
                                  <w:divBdr>
                                    <w:top w:val="none" w:sz="0" w:space="0" w:color="auto"/>
                                    <w:left w:val="none" w:sz="0" w:space="0" w:color="auto"/>
                                    <w:bottom w:val="none" w:sz="0" w:space="0" w:color="auto"/>
                                    <w:right w:val="none" w:sz="0" w:space="0" w:color="auto"/>
                                  </w:divBdr>
                                  <w:divsChild>
                                    <w:div w:id="1862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670415">
                      <w:marLeft w:val="0"/>
                      <w:marRight w:val="0"/>
                      <w:marTop w:val="0"/>
                      <w:marBottom w:val="0"/>
                      <w:divBdr>
                        <w:top w:val="none" w:sz="0" w:space="0" w:color="auto"/>
                        <w:left w:val="none" w:sz="0" w:space="0" w:color="auto"/>
                        <w:bottom w:val="none" w:sz="0" w:space="0" w:color="auto"/>
                        <w:right w:val="none" w:sz="0" w:space="0" w:color="auto"/>
                      </w:divBdr>
                      <w:divsChild>
                        <w:div w:id="8709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76194">
      <w:bodyDiv w:val="1"/>
      <w:marLeft w:val="0"/>
      <w:marRight w:val="0"/>
      <w:marTop w:val="0"/>
      <w:marBottom w:val="0"/>
      <w:divBdr>
        <w:top w:val="none" w:sz="0" w:space="0" w:color="auto"/>
        <w:left w:val="none" w:sz="0" w:space="0" w:color="auto"/>
        <w:bottom w:val="none" w:sz="0" w:space="0" w:color="auto"/>
        <w:right w:val="none" w:sz="0" w:space="0" w:color="auto"/>
      </w:divBdr>
    </w:div>
    <w:div w:id="399256665">
      <w:bodyDiv w:val="1"/>
      <w:marLeft w:val="0"/>
      <w:marRight w:val="0"/>
      <w:marTop w:val="0"/>
      <w:marBottom w:val="0"/>
      <w:divBdr>
        <w:top w:val="none" w:sz="0" w:space="0" w:color="auto"/>
        <w:left w:val="none" w:sz="0" w:space="0" w:color="auto"/>
        <w:bottom w:val="none" w:sz="0" w:space="0" w:color="auto"/>
        <w:right w:val="none" w:sz="0" w:space="0" w:color="auto"/>
      </w:divBdr>
    </w:div>
    <w:div w:id="444732161">
      <w:bodyDiv w:val="1"/>
      <w:marLeft w:val="0"/>
      <w:marRight w:val="0"/>
      <w:marTop w:val="0"/>
      <w:marBottom w:val="0"/>
      <w:divBdr>
        <w:top w:val="none" w:sz="0" w:space="0" w:color="auto"/>
        <w:left w:val="none" w:sz="0" w:space="0" w:color="auto"/>
        <w:bottom w:val="none" w:sz="0" w:space="0" w:color="auto"/>
        <w:right w:val="none" w:sz="0" w:space="0" w:color="auto"/>
      </w:divBdr>
    </w:div>
    <w:div w:id="467086465">
      <w:bodyDiv w:val="1"/>
      <w:marLeft w:val="0"/>
      <w:marRight w:val="0"/>
      <w:marTop w:val="0"/>
      <w:marBottom w:val="0"/>
      <w:divBdr>
        <w:top w:val="none" w:sz="0" w:space="0" w:color="auto"/>
        <w:left w:val="none" w:sz="0" w:space="0" w:color="auto"/>
        <w:bottom w:val="none" w:sz="0" w:space="0" w:color="auto"/>
        <w:right w:val="none" w:sz="0" w:space="0" w:color="auto"/>
      </w:divBdr>
      <w:divsChild>
        <w:div w:id="875432521">
          <w:marLeft w:val="0"/>
          <w:marRight w:val="0"/>
          <w:marTop w:val="0"/>
          <w:marBottom w:val="0"/>
          <w:divBdr>
            <w:top w:val="none" w:sz="0" w:space="0" w:color="auto"/>
            <w:left w:val="none" w:sz="0" w:space="0" w:color="auto"/>
            <w:bottom w:val="none" w:sz="0" w:space="0" w:color="auto"/>
            <w:right w:val="none" w:sz="0" w:space="0" w:color="auto"/>
          </w:divBdr>
          <w:divsChild>
            <w:div w:id="1117795853">
              <w:marLeft w:val="0"/>
              <w:marRight w:val="0"/>
              <w:marTop w:val="0"/>
              <w:marBottom w:val="0"/>
              <w:divBdr>
                <w:top w:val="none" w:sz="0" w:space="0" w:color="auto"/>
                <w:left w:val="none" w:sz="0" w:space="0" w:color="auto"/>
                <w:bottom w:val="none" w:sz="0" w:space="0" w:color="auto"/>
                <w:right w:val="none" w:sz="0" w:space="0" w:color="auto"/>
              </w:divBdr>
              <w:divsChild>
                <w:div w:id="2115318809">
                  <w:marLeft w:val="0"/>
                  <w:marRight w:val="0"/>
                  <w:marTop w:val="0"/>
                  <w:marBottom w:val="0"/>
                  <w:divBdr>
                    <w:top w:val="none" w:sz="0" w:space="0" w:color="auto"/>
                    <w:left w:val="none" w:sz="0" w:space="0" w:color="auto"/>
                    <w:bottom w:val="none" w:sz="0" w:space="0" w:color="auto"/>
                    <w:right w:val="none" w:sz="0" w:space="0" w:color="auto"/>
                  </w:divBdr>
                  <w:divsChild>
                    <w:div w:id="110055449">
                      <w:marLeft w:val="0"/>
                      <w:marRight w:val="0"/>
                      <w:marTop w:val="0"/>
                      <w:marBottom w:val="0"/>
                      <w:divBdr>
                        <w:top w:val="none" w:sz="0" w:space="0" w:color="auto"/>
                        <w:left w:val="none" w:sz="0" w:space="0" w:color="auto"/>
                        <w:bottom w:val="none" w:sz="0" w:space="0" w:color="auto"/>
                        <w:right w:val="none" w:sz="0" w:space="0" w:color="auto"/>
                      </w:divBdr>
                      <w:divsChild>
                        <w:div w:id="21244748">
                          <w:marLeft w:val="0"/>
                          <w:marRight w:val="0"/>
                          <w:marTop w:val="0"/>
                          <w:marBottom w:val="0"/>
                          <w:divBdr>
                            <w:top w:val="none" w:sz="0" w:space="0" w:color="auto"/>
                            <w:left w:val="none" w:sz="0" w:space="0" w:color="auto"/>
                            <w:bottom w:val="none" w:sz="0" w:space="0" w:color="auto"/>
                            <w:right w:val="none" w:sz="0" w:space="0" w:color="auto"/>
                          </w:divBdr>
                          <w:divsChild>
                            <w:div w:id="955209120">
                              <w:marLeft w:val="0"/>
                              <w:marRight w:val="0"/>
                              <w:marTop w:val="0"/>
                              <w:marBottom w:val="0"/>
                              <w:divBdr>
                                <w:top w:val="none" w:sz="0" w:space="0" w:color="auto"/>
                                <w:left w:val="none" w:sz="0" w:space="0" w:color="auto"/>
                                <w:bottom w:val="none" w:sz="0" w:space="0" w:color="auto"/>
                                <w:right w:val="none" w:sz="0" w:space="0" w:color="auto"/>
                              </w:divBdr>
                              <w:divsChild>
                                <w:div w:id="1101024496">
                                  <w:marLeft w:val="0"/>
                                  <w:marRight w:val="0"/>
                                  <w:marTop w:val="0"/>
                                  <w:marBottom w:val="0"/>
                                  <w:divBdr>
                                    <w:top w:val="none" w:sz="0" w:space="0" w:color="auto"/>
                                    <w:left w:val="none" w:sz="0" w:space="0" w:color="auto"/>
                                    <w:bottom w:val="none" w:sz="0" w:space="0" w:color="auto"/>
                                    <w:right w:val="none" w:sz="0" w:space="0" w:color="auto"/>
                                  </w:divBdr>
                                  <w:divsChild>
                                    <w:div w:id="4726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27161">
                      <w:marLeft w:val="0"/>
                      <w:marRight w:val="0"/>
                      <w:marTop w:val="0"/>
                      <w:marBottom w:val="0"/>
                      <w:divBdr>
                        <w:top w:val="none" w:sz="0" w:space="0" w:color="auto"/>
                        <w:left w:val="none" w:sz="0" w:space="0" w:color="auto"/>
                        <w:bottom w:val="none" w:sz="0" w:space="0" w:color="auto"/>
                        <w:right w:val="none" w:sz="0" w:space="0" w:color="auto"/>
                      </w:divBdr>
                      <w:divsChild>
                        <w:div w:id="16614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467187">
      <w:bodyDiv w:val="1"/>
      <w:marLeft w:val="0"/>
      <w:marRight w:val="0"/>
      <w:marTop w:val="0"/>
      <w:marBottom w:val="0"/>
      <w:divBdr>
        <w:top w:val="none" w:sz="0" w:space="0" w:color="auto"/>
        <w:left w:val="none" w:sz="0" w:space="0" w:color="auto"/>
        <w:bottom w:val="none" w:sz="0" w:space="0" w:color="auto"/>
        <w:right w:val="none" w:sz="0" w:space="0" w:color="auto"/>
      </w:divBdr>
    </w:div>
    <w:div w:id="598179063">
      <w:bodyDiv w:val="1"/>
      <w:marLeft w:val="0"/>
      <w:marRight w:val="0"/>
      <w:marTop w:val="0"/>
      <w:marBottom w:val="0"/>
      <w:divBdr>
        <w:top w:val="none" w:sz="0" w:space="0" w:color="auto"/>
        <w:left w:val="none" w:sz="0" w:space="0" w:color="auto"/>
        <w:bottom w:val="none" w:sz="0" w:space="0" w:color="auto"/>
        <w:right w:val="none" w:sz="0" w:space="0" w:color="auto"/>
      </w:divBdr>
      <w:divsChild>
        <w:div w:id="1009214212">
          <w:marLeft w:val="0"/>
          <w:marRight w:val="0"/>
          <w:marTop w:val="0"/>
          <w:marBottom w:val="0"/>
          <w:divBdr>
            <w:top w:val="none" w:sz="0" w:space="0" w:color="auto"/>
            <w:left w:val="none" w:sz="0" w:space="0" w:color="auto"/>
            <w:bottom w:val="none" w:sz="0" w:space="0" w:color="auto"/>
            <w:right w:val="none" w:sz="0" w:space="0" w:color="auto"/>
          </w:divBdr>
          <w:divsChild>
            <w:div w:id="67658153">
              <w:marLeft w:val="0"/>
              <w:marRight w:val="0"/>
              <w:marTop w:val="0"/>
              <w:marBottom w:val="0"/>
              <w:divBdr>
                <w:top w:val="none" w:sz="0" w:space="0" w:color="auto"/>
                <w:left w:val="none" w:sz="0" w:space="0" w:color="auto"/>
                <w:bottom w:val="none" w:sz="0" w:space="0" w:color="auto"/>
                <w:right w:val="none" w:sz="0" w:space="0" w:color="auto"/>
              </w:divBdr>
              <w:divsChild>
                <w:div w:id="788666053">
                  <w:marLeft w:val="0"/>
                  <w:marRight w:val="0"/>
                  <w:marTop w:val="0"/>
                  <w:marBottom w:val="0"/>
                  <w:divBdr>
                    <w:top w:val="none" w:sz="0" w:space="0" w:color="auto"/>
                    <w:left w:val="none" w:sz="0" w:space="0" w:color="auto"/>
                    <w:bottom w:val="none" w:sz="0" w:space="0" w:color="auto"/>
                    <w:right w:val="none" w:sz="0" w:space="0" w:color="auto"/>
                  </w:divBdr>
                  <w:divsChild>
                    <w:div w:id="353070636">
                      <w:marLeft w:val="0"/>
                      <w:marRight w:val="0"/>
                      <w:marTop w:val="0"/>
                      <w:marBottom w:val="0"/>
                      <w:divBdr>
                        <w:top w:val="none" w:sz="0" w:space="0" w:color="auto"/>
                        <w:left w:val="none" w:sz="0" w:space="0" w:color="auto"/>
                        <w:bottom w:val="none" w:sz="0" w:space="0" w:color="auto"/>
                        <w:right w:val="none" w:sz="0" w:space="0" w:color="auto"/>
                      </w:divBdr>
                      <w:divsChild>
                        <w:div w:id="312296537">
                          <w:marLeft w:val="0"/>
                          <w:marRight w:val="0"/>
                          <w:marTop w:val="0"/>
                          <w:marBottom w:val="0"/>
                          <w:divBdr>
                            <w:top w:val="none" w:sz="0" w:space="0" w:color="auto"/>
                            <w:left w:val="none" w:sz="0" w:space="0" w:color="auto"/>
                            <w:bottom w:val="none" w:sz="0" w:space="0" w:color="auto"/>
                            <w:right w:val="none" w:sz="0" w:space="0" w:color="auto"/>
                          </w:divBdr>
                          <w:divsChild>
                            <w:div w:id="2076387428">
                              <w:marLeft w:val="0"/>
                              <w:marRight w:val="0"/>
                              <w:marTop w:val="0"/>
                              <w:marBottom w:val="0"/>
                              <w:divBdr>
                                <w:top w:val="none" w:sz="0" w:space="0" w:color="auto"/>
                                <w:left w:val="none" w:sz="0" w:space="0" w:color="auto"/>
                                <w:bottom w:val="none" w:sz="0" w:space="0" w:color="auto"/>
                                <w:right w:val="none" w:sz="0" w:space="0" w:color="auto"/>
                              </w:divBdr>
                              <w:divsChild>
                                <w:div w:id="282200441">
                                  <w:marLeft w:val="0"/>
                                  <w:marRight w:val="0"/>
                                  <w:marTop w:val="0"/>
                                  <w:marBottom w:val="0"/>
                                  <w:divBdr>
                                    <w:top w:val="none" w:sz="0" w:space="0" w:color="auto"/>
                                    <w:left w:val="none" w:sz="0" w:space="0" w:color="auto"/>
                                    <w:bottom w:val="none" w:sz="0" w:space="0" w:color="auto"/>
                                    <w:right w:val="none" w:sz="0" w:space="0" w:color="auto"/>
                                  </w:divBdr>
                                  <w:divsChild>
                                    <w:div w:id="3045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45295">
      <w:bodyDiv w:val="1"/>
      <w:marLeft w:val="0"/>
      <w:marRight w:val="0"/>
      <w:marTop w:val="0"/>
      <w:marBottom w:val="0"/>
      <w:divBdr>
        <w:top w:val="none" w:sz="0" w:space="0" w:color="auto"/>
        <w:left w:val="none" w:sz="0" w:space="0" w:color="auto"/>
        <w:bottom w:val="none" w:sz="0" w:space="0" w:color="auto"/>
        <w:right w:val="none" w:sz="0" w:space="0" w:color="auto"/>
      </w:divBdr>
    </w:div>
    <w:div w:id="779446612">
      <w:bodyDiv w:val="1"/>
      <w:marLeft w:val="0"/>
      <w:marRight w:val="0"/>
      <w:marTop w:val="0"/>
      <w:marBottom w:val="0"/>
      <w:divBdr>
        <w:top w:val="none" w:sz="0" w:space="0" w:color="auto"/>
        <w:left w:val="none" w:sz="0" w:space="0" w:color="auto"/>
        <w:bottom w:val="none" w:sz="0" w:space="0" w:color="auto"/>
        <w:right w:val="none" w:sz="0" w:space="0" w:color="auto"/>
      </w:divBdr>
    </w:div>
    <w:div w:id="1147358352">
      <w:bodyDiv w:val="1"/>
      <w:marLeft w:val="0"/>
      <w:marRight w:val="0"/>
      <w:marTop w:val="0"/>
      <w:marBottom w:val="0"/>
      <w:divBdr>
        <w:top w:val="none" w:sz="0" w:space="0" w:color="auto"/>
        <w:left w:val="none" w:sz="0" w:space="0" w:color="auto"/>
        <w:bottom w:val="none" w:sz="0" w:space="0" w:color="auto"/>
        <w:right w:val="none" w:sz="0" w:space="0" w:color="auto"/>
      </w:divBdr>
    </w:div>
    <w:div w:id="1162546348">
      <w:bodyDiv w:val="1"/>
      <w:marLeft w:val="0"/>
      <w:marRight w:val="0"/>
      <w:marTop w:val="0"/>
      <w:marBottom w:val="0"/>
      <w:divBdr>
        <w:top w:val="none" w:sz="0" w:space="0" w:color="auto"/>
        <w:left w:val="none" w:sz="0" w:space="0" w:color="auto"/>
        <w:bottom w:val="none" w:sz="0" w:space="0" w:color="auto"/>
        <w:right w:val="none" w:sz="0" w:space="0" w:color="auto"/>
      </w:divBdr>
      <w:divsChild>
        <w:div w:id="1738698977">
          <w:marLeft w:val="0"/>
          <w:marRight w:val="0"/>
          <w:marTop w:val="0"/>
          <w:marBottom w:val="0"/>
          <w:divBdr>
            <w:top w:val="none" w:sz="0" w:space="0" w:color="auto"/>
            <w:left w:val="none" w:sz="0" w:space="0" w:color="auto"/>
            <w:bottom w:val="none" w:sz="0" w:space="0" w:color="auto"/>
            <w:right w:val="none" w:sz="0" w:space="0" w:color="auto"/>
          </w:divBdr>
        </w:div>
        <w:div w:id="481239905">
          <w:marLeft w:val="0"/>
          <w:marRight w:val="0"/>
          <w:marTop w:val="0"/>
          <w:marBottom w:val="0"/>
          <w:divBdr>
            <w:top w:val="none" w:sz="0" w:space="0" w:color="auto"/>
            <w:left w:val="none" w:sz="0" w:space="0" w:color="auto"/>
            <w:bottom w:val="none" w:sz="0" w:space="0" w:color="auto"/>
            <w:right w:val="none" w:sz="0" w:space="0" w:color="auto"/>
          </w:divBdr>
        </w:div>
      </w:divsChild>
    </w:div>
    <w:div w:id="1270744683">
      <w:bodyDiv w:val="1"/>
      <w:marLeft w:val="0"/>
      <w:marRight w:val="0"/>
      <w:marTop w:val="0"/>
      <w:marBottom w:val="0"/>
      <w:divBdr>
        <w:top w:val="none" w:sz="0" w:space="0" w:color="auto"/>
        <w:left w:val="none" w:sz="0" w:space="0" w:color="auto"/>
        <w:bottom w:val="none" w:sz="0" w:space="0" w:color="auto"/>
        <w:right w:val="none" w:sz="0" w:space="0" w:color="auto"/>
      </w:divBdr>
      <w:divsChild>
        <w:div w:id="830949917">
          <w:marLeft w:val="0"/>
          <w:marRight w:val="0"/>
          <w:marTop w:val="0"/>
          <w:marBottom w:val="0"/>
          <w:divBdr>
            <w:top w:val="none" w:sz="0" w:space="0" w:color="auto"/>
            <w:left w:val="none" w:sz="0" w:space="0" w:color="auto"/>
            <w:bottom w:val="none" w:sz="0" w:space="0" w:color="auto"/>
            <w:right w:val="none" w:sz="0" w:space="0" w:color="auto"/>
          </w:divBdr>
          <w:divsChild>
            <w:div w:id="1873181315">
              <w:marLeft w:val="0"/>
              <w:marRight w:val="0"/>
              <w:marTop w:val="0"/>
              <w:marBottom w:val="0"/>
              <w:divBdr>
                <w:top w:val="none" w:sz="0" w:space="0" w:color="auto"/>
                <w:left w:val="none" w:sz="0" w:space="0" w:color="auto"/>
                <w:bottom w:val="none" w:sz="0" w:space="0" w:color="auto"/>
                <w:right w:val="none" w:sz="0" w:space="0" w:color="auto"/>
              </w:divBdr>
              <w:divsChild>
                <w:div w:id="1912033262">
                  <w:marLeft w:val="0"/>
                  <w:marRight w:val="0"/>
                  <w:marTop w:val="0"/>
                  <w:marBottom w:val="0"/>
                  <w:divBdr>
                    <w:top w:val="none" w:sz="0" w:space="0" w:color="auto"/>
                    <w:left w:val="none" w:sz="0" w:space="0" w:color="auto"/>
                    <w:bottom w:val="none" w:sz="0" w:space="0" w:color="auto"/>
                    <w:right w:val="none" w:sz="0" w:space="0" w:color="auto"/>
                  </w:divBdr>
                  <w:divsChild>
                    <w:div w:id="8285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93663">
      <w:bodyDiv w:val="1"/>
      <w:marLeft w:val="0"/>
      <w:marRight w:val="0"/>
      <w:marTop w:val="0"/>
      <w:marBottom w:val="0"/>
      <w:divBdr>
        <w:top w:val="none" w:sz="0" w:space="0" w:color="auto"/>
        <w:left w:val="none" w:sz="0" w:space="0" w:color="auto"/>
        <w:bottom w:val="none" w:sz="0" w:space="0" w:color="auto"/>
        <w:right w:val="none" w:sz="0" w:space="0" w:color="auto"/>
      </w:divBdr>
    </w:div>
    <w:div w:id="1881279810">
      <w:bodyDiv w:val="1"/>
      <w:marLeft w:val="0"/>
      <w:marRight w:val="0"/>
      <w:marTop w:val="0"/>
      <w:marBottom w:val="0"/>
      <w:divBdr>
        <w:top w:val="none" w:sz="0" w:space="0" w:color="auto"/>
        <w:left w:val="none" w:sz="0" w:space="0" w:color="auto"/>
        <w:bottom w:val="none" w:sz="0" w:space="0" w:color="auto"/>
        <w:right w:val="none" w:sz="0" w:space="0" w:color="auto"/>
      </w:divBdr>
      <w:divsChild>
        <w:div w:id="206989505">
          <w:marLeft w:val="0"/>
          <w:marRight w:val="0"/>
          <w:marTop w:val="0"/>
          <w:marBottom w:val="0"/>
          <w:divBdr>
            <w:top w:val="single" w:sz="2" w:space="0" w:color="auto"/>
            <w:left w:val="single" w:sz="2" w:space="0" w:color="auto"/>
            <w:bottom w:val="single" w:sz="2" w:space="0" w:color="auto"/>
            <w:right w:val="single" w:sz="2" w:space="0" w:color="auto"/>
          </w:divBdr>
          <w:divsChild>
            <w:div w:id="2089228166">
              <w:marLeft w:val="0"/>
              <w:marRight w:val="0"/>
              <w:marTop w:val="0"/>
              <w:marBottom w:val="0"/>
              <w:divBdr>
                <w:top w:val="single" w:sz="2" w:space="0" w:color="auto"/>
                <w:left w:val="single" w:sz="2" w:space="0" w:color="auto"/>
                <w:bottom w:val="single" w:sz="2" w:space="0" w:color="auto"/>
                <w:right w:val="single" w:sz="2" w:space="0" w:color="auto"/>
              </w:divBdr>
              <w:divsChild>
                <w:div w:id="1510216034">
                  <w:marLeft w:val="0"/>
                  <w:marRight w:val="0"/>
                  <w:marTop w:val="0"/>
                  <w:marBottom w:val="0"/>
                  <w:divBdr>
                    <w:top w:val="single" w:sz="2" w:space="0" w:color="auto"/>
                    <w:left w:val="single" w:sz="2" w:space="0" w:color="auto"/>
                    <w:bottom w:val="single" w:sz="2" w:space="0" w:color="auto"/>
                    <w:right w:val="single" w:sz="2" w:space="0" w:color="auto"/>
                  </w:divBdr>
                  <w:divsChild>
                    <w:div w:id="461313688">
                      <w:marLeft w:val="0"/>
                      <w:marRight w:val="0"/>
                      <w:marTop w:val="0"/>
                      <w:marBottom w:val="0"/>
                      <w:divBdr>
                        <w:top w:val="single" w:sz="2" w:space="0" w:color="auto"/>
                        <w:left w:val="single" w:sz="2" w:space="0" w:color="auto"/>
                        <w:bottom w:val="single" w:sz="2" w:space="0" w:color="auto"/>
                        <w:right w:val="single" w:sz="2" w:space="0" w:color="auto"/>
                      </w:divBdr>
                      <w:divsChild>
                        <w:div w:id="797797704">
                          <w:marLeft w:val="0"/>
                          <w:marRight w:val="0"/>
                          <w:marTop w:val="0"/>
                          <w:marBottom w:val="0"/>
                          <w:divBdr>
                            <w:top w:val="single" w:sz="2" w:space="0" w:color="auto"/>
                            <w:left w:val="single" w:sz="2" w:space="0" w:color="auto"/>
                            <w:bottom w:val="single" w:sz="2" w:space="0" w:color="auto"/>
                            <w:right w:val="single" w:sz="2" w:space="0" w:color="auto"/>
                          </w:divBdr>
                          <w:divsChild>
                            <w:div w:id="1000232423">
                              <w:marLeft w:val="0"/>
                              <w:marRight w:val="0"/>
                              <w:marTop w:val="0"/>
                              <w:marBottom w:val="0"/>
                              <w:divBdr>
                                <w:top w:val="single" w:sz="2" w:space="0" w:color="auto"/>
                                <w:left w:val="single" w:sz="2" w:space="0" w:color="auto"/>
                                <w:bottom w:val="single" w:sz="2" w:space="31" w:color="auto"/>
                                <w:right w:val="single" w:sz="2" w:space="0" w:color="auto"/>
                              </w:divBdr>
                              <w:divsChild>
                                <w:div w:id="1232696390">
                                  <w:marLeft w:val="0"/>
                                  <w:marRight w:val="0"/>
                                  <w:marTop w:val="0"/>
                                  <w:marBottom w:val="0"/>
                                  <w:divBdr>
                                    <w:top w:val="single" w:sz="2" w:space="24" w:color="auto"/>
                                    <w:left w:val="single" w:sz="2" w:space="12" w:color="auto"/>
                                    <w:bottom w:val="single" w:sz="2" w:space="12" w:color="auto"/>
                                    <w:right w:val="single" w:sz="2" w:space="12" w:color="auto"/>
                                  </w:divBdr>
                                  <w:divsChild>
                                    <w:div w:id="1710493455">
                                      <w:marLeft w:val="0"/>
                                      <w:marRight w:val="0"/>
                                      <w:marTop w:val="0"/>
                                      <w:marBottom w:val="0"/>
                                      <w:divBdr>
                                        <w:top w:val="single" w:sz="2" w:space="0" w:color="auto"/>
                                        <w:left w:val="single" w:sz="2" w:space="0" w:color="auto"/>
                                        <w:bottom w:val="single" w:sz="2" w:space="0" w:color="auto"/>
                                        <w:right w:val="single" w:sz="2" w:space="0" w:color="auto"/>
                                      </w:divBdr>
                                      <w:divsChild>
                                        <w:div w:id="1395465511">
                                          <w:marLeft w:val="0"/>
                                          <w:marRight w:val="0"/>
                                          <w:marTop w:val="0"/>
                                          <w:marBottom w:val="0"/>
                                          <w:divBdr>
                                            <w:top w:val="single" w:sz="2" w:space="0" w:color="auto"/>
                                            <w:left w:val="single" w:sz="2" w:space="0" w:color="auto"/>
                                            <w:bottom w:val="single" w:sz="2" w:space="0" w:color="auto"/>
                                            <w:right w:val="single" w:sz="2" w:space="0" w:color="auto"/>
                                          </w:divBdr>
                                          <w:divsChild>
                                            <w:div w:id="1541940712">
                                              <w:marLeft w:val="0"/>
                                              <w:marRight w:val="0"/>
                                              <w:marTop w:val="0"/>
                                              <w:marBottom w:val="0"/>
                                              <w:divBdr>
                                                <w:top w:val="single" w:sz="2" w:space="0" w:color="auto"/>
                                                <w:left w:val="single" w:sz="2" w:space="0" w:color="auto"/>
                                                <w:bottom w:val="single" w:sz="2" w:space="0" w:color="auto"/>
                                                <w:right w:val="single" w:sz="2" w:space="0" w:color="auto"/>
                                              </w:divBdr>
                                              <w:divsChild>
                                                <w:div w:id="1412849496">
                                                  <w:marLeft w:val="0"/>
                                                  <w:marRight w:val="0"/>
                                                  <w:marTop w:val="240"/>
                                                  <w:marBottom w:val="0"/>
                                                  <w:divBdr>
                                                    <w:top w:val="single" w:sz="2" w:space="0" w:color="auto"/>
                                                    <w:left w:val="single" w:sz="2" w:space="0" w:color="auto"/>
                                                    <w:bottom w:val="single" w:sz="2" w:space="0" w:color="auto"/>
                                                    <w:right w:val="single" w:sz="2" w:space="0" w:color="auto"/>
                                                  </w:divBdr>
                                                  <w:divsChild>
                                                    <w:div w:id="88232611">
                                                      <w:marLeft w:val="0"/>
                                                      <w:marRight w:val="0"/>
                                                      <w:marTop w:val="0"/>
                                                      <w:marBottom w:val="0"/>
                                                      <w:divBdr>
                                                        <w:top w:val="single" w:sz="2" w:space="0" w:color="auto"/>
                                                        <w:left w:val="single" w:sz="2" w:space="0" w:color="auto"/>
                                                        <w:bottom w:val="single" w:sz="2" w:space="0" w:color="auto"/>
                                                        <w:right w:val="single" w:sz="2" w:space="0" w:color="auto"/>
                                                      </w:divBdr>
                                                      <w:divsChild>
                                                        <w:div w:id="978874866">
                                                          <w:marLeft w:val="0"/>
                                                          <w:marRight w:val="0"/>
                                                          <w:marTop w:val="0"/>
                                                          <w:marBottom w:val="0"/>
                                                          <w:divBdr>
                                                            <w:top w:val="single" w:sz="2" w:space="0" w:color="auto"/>
                                                            <w:left w:val="single" w:sz="2" w:space="0" w:color="auto"/>
                                                            <w:bottom w:val="single" w:sz="2" w:space="0" w:color="auto"/>
                                                            <w:right w:val="single" w:sz="2" w:space="0" w:color="auto"/>
                                                          </w:divBdr>
                                                          <w:divsChild>
                                                            <w:div w:id="856773336">
                                                              <w:marLeft w:val="0"/>
                                                              <w:marRight w:val="0"/>
                                                              <w:marTop w:val="0"/>
                                                              <w:marBottom w:val="0"/>
                                                              <w:divBdr>
                                                                <w:top w:val="single" w:sz="2" w:space="0" w:color="auto"/>
                                                                <w:left w:val="single" w:sz="2" w:space="0" w:color="auto"/>
                                                                <w:bottom w:val="single" w:sz="2" w:space="0" w:color="auto"/>
                                                                <w:right w:val="single" w:sz="2" w:space="0" w:color="auto"/>
                                                              </w:divBdr>
                                                              <w:divsChild>
                                                                <w:div w:id="1757508063">
                                                                  <w:marLeft w:val="0"/>
                                                                  <w:marRight w:val="0"/>
                                                                  <w:marTop w:val="0"/>
                                                                  <w:marBottom w:val="0"/>
                                                                  <w:divBdr>
                                                                    <w:top w:val="single" w:sz="2" w:space="0" w:color="auto"/>
                                                                    <w:left w:val="single" w:sz="2" w:space="0" w:color="auto"/>
                                                                    <w:bottom w:val="single" w:sz="2" w:space="0" w:color="auto"/>
                                                                    <w:right w:val="single" w:sz="2" w:space="0" w:color="auto"/>
                                                                  </w:divBdr>
                                                                  <w:divsChild>
                                                                    <w:div w:id="1125083179">
                                                                      <w:marLeft w:val="0"/>
                                                                      <w:marRight w:val="0"/>
                                                                      <w:marTop w:val="0"/>
                                                                      <w:marBottom w:val="0"/>
                                                                      <w:divBdr>
                                                                        <w:top w:val="single" w:sz="2" w:space="0" w:color="auto"/>
                                                                        <w:left w:val="single" w:sz="2" w:space="0" w:color="auto"/>
                                                                        <w:bottom w:val="single" w:sz="2" w:space="0" w:color="auto"/>
                                                                        <w:right w:val="single" w:sz="2" w:space="0" w:color="auto"/>
                                                                      </w:divBdr>
                                                                      <w:divsChild>
                                                                        <w:div w:id="714740756">
                                                                          <w:marLeft w:val="0"/>
                                                                          <w:marRight w:val="0"/>
                                                                          <w:marTop w:val="0"/>
                                                                          <w:marBottom w:val="0"/>
                                                                          <w:divBdr>
                                                                            <w:top w:val="single" w:sz="2" w:space="0" w:color="auto"/>
                                                                            <w:left w:val="single" w:sz="2" w:space="0" w:color="auto"/>
                                                                            <w:bottom w:val="single" w:sz="2" w:space="0" w:color="auto"/>
                                                                            <w:right w:val="single" w:sz="2" w:space="0" w:color="auto"/>
                                                                          </w:divBdr>
                                                                          <w:divsChild>
                                                                            <w:div w:id="791247381">
                                                                              <w:marLeft w:val="0"/>
                                                                              <w:marRight w:val="0"/>
                                                                              <w:marTop w:val="0"/>
                                                                              <w:marBottom w:val="0"/>
                                                                              <w:divBdr>
                                                                                <w:top w:val="single" w:sz="2" w:space="0" w:color="auto"/>
                                                                                <w:left w:val="single" w:sz="2" w:space="0" w:color="auto"/>
                                                                                <w:bottom w:val="single" w:sz="2" w:space="0" w:color="auto"/>
                                                                                <w:right w:val="single" w:sz="2" w:space="0" w:color="auto"/>
                                                                              </w:divBdr>
                                                                              <w:divsChild>
                                                                                <w:div w:id="505101281">
                                                                                  <w:marLeft w:val="0"/>
                                                                                  <w:marRight w:val="0"/>
                                                                                  <w:marTop w:val="0"/>
                                                                                  <w:marBottom w:val="0"/>
                                                                                  <w:divBdr>
                                                                                    <w:top w:val="single" w:sz="2" w:space="0" w:color="auto"/>
                                                                                    <w:left w:val="single" w:sz="2" w:space="0" w:color="auto"/>
                                                                                    <w:bottom w:val="single" w:sz="2" w:space="0" w:color="auto"/>
                                                                                    <w:right w:val="single" w:sz="2" w:space="0" w:color="auto"/>
                                                                                  </w:divBdr>
                                                                                  <w:divsChild>
                                                                                    <w:div w:id="20419320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00591">
          <w:marLeft w:val="0"/>
          <w:marRight w:val="0"/>
          <w:marTop w:val="0"/>
          <w:marBottom w:val="0"/>
          <w:divBdr>
            <w:top w:val="single" w:sz="2" w:space="12" w:color="auto"/>
            <w:left w:val="single" w:sz="2" w:space="12" w:color="auto"/>
            <w:bottom w:val="single" w:sz="2" w:space="12" w:color="auto"/>
            <w:right w:val="single" w:sz="2" w:space="12" w:color="auto"/>
          </w:divBdr>
          <w:divsChild>
            <w:div w:id="1563515726">
              <w:marLeft w:val="0"/>
              <w:marRight w:val="0"/>
              <w:marTop w:val="0"/>
              <w:marBottom w:val="0"/>
              <w:divBdr>
                <w:top w:val="single" w:sz="2" w:space="0" w:color="auto"/>
                <w:left w:val="single" w:sz="2" w:space="0" w:color="auto"/>
                <w:bottom w:val="single" w:sz="2" w:space="0" w:color="auto"/>
                <w:right w:val="single" w:sz="2" w:space="0" w:color="auto"/>
              </w:divBdr>
              <w:divsChild>
                <w:div w:id="791288826">
                  <w:marLeft w:val="0"/>
                  <w:marRight w:val="0"/>
                  <w:marTop w:val="0"/>
                  <w:marBottom w:val="0"/>
                  <w:divBdr>
                    <w:top w:val="single" w:sz="2" w:space="0" w:color="auto"/>
                    <w:left w:val="single" w:sz="2" w:space="0" w:color="auto"/>
                    <w:bottom w:val="single" w:sz="2" w:space="0" w:color="auto"/>
                    <w:right w:val="single" w:sz="2" w:space="0" w:color="auto"/>
                  </w:divBdr>
                  <w:divsChild>
                    <w:div w:id="477456766">
                      <w:marLeft w:val="0"/>
                      <w:marRight w:val="0"/>
                      <w:marTop w:val="0"/>
                      <w:marBottom w:val="0"/>
                      <w:divBdr>
                        <w:top w:val="single" w:sz="2" w:space="0" w:color="auto"/>
                        <w:left w:val="single" w:sz="2" w:space="0" w:color="auto"/>
                        <w:bottom w:val="single" w:sz="2" w:space="0" w:color="auto"/>
                        <w:right w:val="single" w:sz="2" w:space="0" w:color="auto"/>
                      </w:divBdr>
                      <w:divsChild>
                        <w:div w:id="600918315">
                          <w:marLeft w:val="0"/>
                          <w:marRight w:val="0"/>
                          <w:marTop w:val="0"/>
                          <w:marBottom w:val="0"/>
                          <w:divBdr>
                            <w:top w:val="single" w:sz="2" w:space="0" w:color="auto"/>
                            <w:left w:val="single" w:sz="2" w:space="0" w:color="auto"/>
                            <w:bottom w:val="single" w:sz="2" w:space="0" w:color="auto"/>
                            <w:right w:val="single" w:sz="2" w:space="0" w:color="auto"/>
                          </w:divBdr>
                          <w:divsChild>
                            <w:div w:id="78143028">
                              <w:marLeft w:val="0"/>
                              <w:marRight w:val="0"/>
                              <w:marTop w:val="0"/>
                              <w:marBottom w:val="0"/>
                              <w:divBdr>
                                <w:top w:val="single" w:sz="2" w:space="0" w:color="auto"/>
                                <w:left w:val="single" w:sz="2" w:space="0" w:color="auto"/>
                                <w:bottom w:val="single" w:sz="2" w:space="0" w:color="auto"/>
                                <w:right w:val="single" w:sz="2" w:space="0" w:color="auto"/>
                              </w:divBdr>
                              <w:divsChild>
                                <w:div w:id="1704360165">
                                  <w:marLeft w:val="0"/>
                                  <w:marRight w:val="0"/>
                                  <w:marTop w:val="0"/>
                                  <w:marBottom w:val="0"/>
                                  <w:divBdr>
                                    <w:top w:val="single" w:sz="2" w:space="0" w:color="auto"/>
                                    <w:left w:val="single" w:sz="2" w:space="0" w:color="auto"/>
                                    <w:bottom w:val="single" w:sz="2" w:space="0" w:color="auto"/>
                                    <w:right w:val="single" w:sz="2" w:space="0" w:color="auto"/>
                                  </w:divBdr>
                                  <w:divsChild>
                                    <w:div w:id="771045880">
                                      <w:marLeft w:val="0"/>
                                      <w:marRight w:val="0"/>
                                      <w:marTop w:val="0"/>
                                      <w:marBottom w:val="240"/>
                                      <w:divBdr>
                                        <w:top w:val="single" w:sz="2" w:space="12" w:color="auto"/>
                                        <w:left w:val="single" w:sz="2" w:space="12" w:color="auto"/>
                                        <w:bottom w:val="single" w:sz="2" w:space="12" w:color="auto"/>
                                        <w:right w:val="single" w:sz="2" w:space="12" w:color="auto"/>
                                      </w:divBdr>
                                      <w:divsChild>
                                        <w:div w:id="1378430743">
                                          <w:marLeft w:val="0"/>
                                          <w:marRight w:val="12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27634512">
      <w:bodyDiv w:val="1"/>
      <w:marLeft w:val="0"/>
      <w:marRight w:val="0"/>
      <w:marTop w:val="0"/>
      <w:marBottom w:val="0"/>
      <w:divBdr>
        <w:top w:val="none" w:sz="0" w:space="0" w:color="auto"/>
        <w:left w:val="none" w:sz="0" w:space="0" w:color="auto"/>
        <w:bottom w:val="none" w:sz="0" w:space="0" w:color="auto"/>
        <w:right w:val="none" w:sz="0" w:space="0" w:color="auto"/>
      </w:divBdr>
    </w:div>
    <w:div w:id="20740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7231</Words>
  <Characters>41218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Senior</dc:creator>
  <cp:keywords/>
  <dc:description/>
  <cp:lastModifiedBy>Carl Senior</cp:lastModifiedBy>
  <cp:revision>4</cp:revision>
  <dcterms:created xsi:type="dcterms:W3CDTF">2025-12-19T05:32:00Z</dcterms:created>
  <dcterms:modified xsi:type="dcterms:W3CDTF">2025-12-19T05:59:00Z</dcterms:modified>
</cp:coreProperties>
</file>